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527D3" w:rsidRDefault="00000000">
      <w:pPr>
        <w:jc w:val="center"/>
        <w:outlineLvl w:val="0"/>
        <w:rPr>
          <w:b/>
          <w:sz w:val="28"/>
          <w:szCs w:val="28"/>
        </w:rPr>
      </w:pPr>
      <w:r>
        <w:rPr>
          <w:rFonts w:hint="eastAsia"/>
          <w:b/>
          <w:sz w:val="28"/>
          <w:szCs w:val="28"/>
        </w:rPr>
        <w:t xml:space="preserve">第1讲 </w:t>
      </w:r>
      <w:r>
        <w:rPr>
          <w:b/>
          <w:sz w:val="28"/>
          <w:szCs w:val="28"/>
        </w:rPr>
        <w:t>绪论</w:t>
      </w:r>
    </w:p>
    <w:p w:rsidR="007527D3" w:rsidRDefault="007527D3">
      <w:pPr>
        <w:snapToGrid w:val="0"/>
        <w:jc w:val="center"/>
        <w:textAlignment w:val="top"/>
        <w:rPr>
          <w:b/>
          <w:sz w:val="28"/>
        </w:rPr>
      </w:pPr>
    </w:p>
    <w:p w:rsidR="007527D3" w:rsidRDefault="00000000">
      <w:pPr>
        <w:spacing w:line="300" w:lineRule="atLeast"/>
        <w:ind w:left="480" w:hangingChars="200" w:hanging="480"/>
        <w:outlineLvl w:val="1"/>
      </w:pPr>
      <w:r>
        <w:t>1</w:t>
      </w:r>
      <w:r>
        <w:rPr>
          <w:rFonts w:hint="eastAsia"/>
        </w:rPr>
        <w:t>、</w:t>
      </w:r>
      <w:r>
        <w:t>（</w:t>
      </w:r>
      <w:r>
        <w:rPr>
          <w:rFonts w:hint="eastAsia"/>
        </w:rPr>
        <w:t>1）对一位</w:t>
      </w:r>
      <w:r>
        <w:t>去医院</w:t>
      </w:r>
      <w:r>
        <w:rPr>
          <w:rFonts w:hint="eastAsia"/>
        </w:rPr>
        <w:t>做</w:t>
      </w:r>
      <w:r>
        <w:t>疾病诊断</w:t>
      </w:r>
      <w:r>
        <w:rPr>
          <w:rFonts w:hint="eastAsia"/>
        </w:rPr>
        <w:t>的病人而言</w:t>
      </w:r>
      <w:r>
        <w:t>，诊断技术的</w:t>
      </w:r>
      <w:r>
        <w:rPr>
          <w:rFonts w:hint="eastAsia"/>
        </w:rPr>
        <w:t>查全率重要</w:t>
      </w:r>
      <w:r>
        <w:t>还是</w:t>
      </w:r>
      <w:r>
        <w:rPr>
          <w:rFonts w:hint="eastAsia"/>
        </w:rPr>
        <w:t>查准率更重要</w:t>
      </w:r>
      <w:r>
        <w:t>？</w:t>
      </w:r>
      <w:r>
        <w:rPr>
          <w:rFonts w:hint="eastAsia"/>
        </w:rPr>
        <w:t>给出</w:t>
      </w:r>
      <w:r>
        <w:t>理由</w:t>
      </w:r>
      <w:r>
        <w:rPr>
          <w:rFonts w:hint="eastAsia"/>
        </w:rPr>
        <w:t>。（2）</w:t>
      </w:r>
      <w:r>
        <w:t>对</w:t>
      </w:r>
      <w:r>
        <w:rPr>
          <w:rFonts w:hint="eastAsia"/>
        </w:rPr>
        <w:t>不断</w:t>
      </w:r>
      <w:r>
        <w:t>向你推荐商品的</w:t>
      </w:r>
      <w:r>
        <w:rPr>
          <w:rFonts w:hint="eastAsia"/>
        </w:rPr>
        <w:t>网站，该</w:t>
      </w:r>
      <w:r>
        <w:t>网</w:t>
      </w:r>
      <w:r>
        <w:rPr>
          <w:rFonts w:hint="eastAsia"/>
        </w:rPr>
        <w:t>站的</w:t>
      </w:r>
      <w:r>
        <w:t>商品推荐系统的查全率还是查准率</w:t>
      </w:r>
      <w:r>
        <w:rPr>
          <w:rFonts w:hint="eastAsia"/>
        </w:rPr>
        <w:t>你</w:t>
      </w:r>
      <w:r>
        <w:t>更关注？</w:t>
      </w:r>
      <w:r>
        <w:rPr>
          <w:rFonts w:hint="eastAsia"/>
        </w:rPr>
        <w:t>给出</w:t>
      </w:r>
      <w:r>
        <w:t>理由。</w:t>
      </w:r>
      <w:r>
        <w:rPr>
          <w:rFonts w:hint="eastAsia"/>
        </w:rPr>
        <w:t xml:space="preserve"> </w:t>
      </w:r>
    </w:p>
    <w:p w:rsidR="00157622" w:rsidRPr="00157622" w:rsidRDefault="00157622" w:rsidP="00157622">
      <w:pPr>
        <w:pStyle w:val="a3"/>
        <w:rPr>
          <w:sz w:val="21"/>
          <w:szCs w:val="21"/>
        </w:rPr>
      </w:pPr>
      <w:r w:rsidRPr="00157622">
        <w:rPr>
          <w:sz w:val="21"/>
          <w:szCs w:val="21"/>
        </w:rPr>
        <w:t>（1）对一位去医院做疾病诊断的病人而言，诊断技术的查全率（召回率）更重要。理由如下：</w:t>
      </w:r>
    </w:p>
    <w:p w:rsidR="00157622" w:rsidRPr="00157622" w:rsidRDefault="00157622" w:rsidP="00157622">
      <w:pPr>
        <w:pStyle w:val="a3"/>
        <w:rPr>
          <w:sz w:val="21"/>
          <w:szCs w:val="21"/>
        </w:rPr>
      </w:pPr>
      <w:r w:rsidRPr="00157622">
        <w:rPr>
          <w:sz w:val="21"/>
          <w:szCs w:val="21"/>
        </w:rPr>
        <w:t>查全率（召回率）是指在所有实际患有某种疾病的病人中，被诊断技术正确识别出来的比例。在疾病诊断中，尤其是对于严重或致命的疾病，漏诊（即没有被检测出来的病人）可能会带来严重的后果。即使误诊（即把健康人误认为病人）也会带来一些心理和经济上的负担，但总体来说，漏诊的风险和后果往往比误诊更严重。因此，确保所有患病的病人都能被诊断出来（即高查全率）是至关重要的。</w:t>
      </w:r>
    </w:p>
    <w:p w:rsidR="00157622" w:rsidRPr="00157622" w:rsidRDefault="00157622" w:rsidP="00157622">
      <w:pPr>
        <w:pStyle w:val="a3"/>
        <w:rPr>
          <w:sz w:val="21"/>
          <w:szCs w:val="21"/>
        </w:rPr>
      </w:pPr>
      <w:r w:rsidRPr="00157622">
        <w:rPr>
          <w:sz w:val="21"/>
          <w:szCs w:val="21"/>
        </w:rPr>
        <w:t>（2）对不断向你推荐商品的网站而言，该网站的商品推荐系统的查准率（精确率）更重要。理由如下：</w:t>
      </w:r>
    </w:p>
    <w:p w:rsidR="00157622" w:rsidRPr="00157622" w:rsidRDefault="00157622" w:rsidP="00157622">
      <w:pPr>
        <w:pStyle w:val="a3"/>
        <w:rPr>
          <w:sz w:val="21"/>
          <w:szCs w:val="21"/>
        </w:rPr>
      </w:pPr>
      <w:r w:rsidRPr="00157622">
        <w:rPr>
          <w:sz w:val="21"/>
          <w:szCs w:val="21"/>
        </w:rPr>
        <w:t>查准率（精确率）是指在所有被推荐的商品中，真正符合用户兴趣和需求的商品的比例。对于一个商品推荐系统来说，用户希望看到的推荐是与自己的兴趣高度相关的商品。如果推荐的商品大多数都不是用户感兴趣的，那么即使有很多推荐（高查全率），用户体验也会很差，可能导致用户对网站失去信任和兴趣。因此，提高推荐商品的相关性和精确度（即高查准率）是网站推荐系统的关键目标。</w:t>
      </w:r>
    </w:p>
    <w:p w:rsidR="007527D3" w:rsidRPr="00157622" w:rsidRDefault="007527D3">
      <w:pPr>
        <w:ind w:firstLineChars="200" w:firstLine="480"/>
        <w:rPr>
          <w:rFonts w:ascii="Calibri Light" w:hAnsi="Calibri Light" w:cs="Arial"/>
        </w:rPr>
      </w:pPr>
    </w:p>
    <w:p w:rsidR="007527D3" w:rsidRDefault="007527D3">
      <w:pPr>
        <w:ind w:firstLineChars="200" w:firstLine="480"/>
        <w:rPr>
          <w:rFonts w:ascii="Calibri Light" w:hAnsi="Calibri Light" w:cs="Arial"/>
        </w:rPr>
      </w:pPr>
    </w:p>
    <w:p w:rsidR="007527D3" w:rsidRDefault="00000000">
      <w:pPr>
        <w:numPr>
          <w:ilvl w:val="0"/>
          <w:numId w:val="1"/>
        </w:numPr>
        <w:spacing w:line="300" w:lineRule="atLeast"/>
        <w:ind w:left="480" w:hangingChars="200" w:hanging="480"/>
        <w:outlineLvl w:val="1"/>
      </w:pPr>
      <w:r>
        <w:rPr>
          <w:rFonts w:hint="eastAsia"/>
        </w:rPr>
        <w:t>（1）简述</w:t>
      </w:r>
      <w:r>
        <w:t>数据模型的泛化能力</w:t>
      </w:r>
      <w:r>
        <w:rPr>
          <w:rFonts w:hint="eastAsia"/>
        </w:rPr>
        <w:t>与</w:t>
      </w:r>
      <w:r>
        <w:t>过拟合现象</w:t>
      </w:r>
      <w:r>
        <w:rPr>
          <w:rFonts w:hint="eastAsia"/>
        </w:rPr>
        <w:t>这两</w:t>
      </w:r>
      <w:r>
        <w:t>个概念</w:t>
      </w:r>
      <w:r>
        <w:rPr>
          <w:rFonts w:hint="eastAsia"/>
        </w:rPr>
        <w:t>；</w:t>
      </w:r>
      <w:r>
        <w:t>说明两者之间存在的一般性关系。</w:t>
      </w:r>
      <w:r>
        <w:rPr>
          <w:rFonts w:hint="eastAsia"/>
        </w:rPr>
        <w:t>（2）</w:t>
      </w:r>
      <w:r>
        <w:t>借助模型的</w:t>
      </w:r>
      <w:r>
        <w:rPr>
          <w:rFonts w:hint="eastAsia"/>
        </w:rPr>
        <w:t>过拟合</w:t>
      </w:r>
      <w:r>
        <w:t>和泛化能力</w:t>
      </w:r>
      <w:r>
        <w:rPr>
          <w:rFonts w:hint="eastAsia"/>
        </w:rPr>
        <w:t>背后</w:t>
      </w:r>
      <w:r>
        <w:t>的原理，</w:t>
      </w:r>
      <w:r>
        <w:rPr>
          <w:rFonts w:hint="eastAsia"/>
        </w:rPr>
        <w:t>分析个人的</w:t>
      </w:r>
      <w:r>
        <w:t>专业学习与职业发展前景</w:t>
      </w:r>
      <w:r>
        <w:rPr>
          <w:rFonts w:hint="eastAsia"/>
        </w:rPr>
        <w:t>之间</w:t>
      </w:r>
      <w:r>
        <w:t>的关系</w:t>
      </w:r>
      <w:r>
        <w:rPr>
          <w:rFonts w:hint="eastAsia"/>
        </w:rPr>
        <w:t>（可以</w:t>
      </w:r>
      <w:r>
        <w:t>结合自己的经验）。</w:t>
      </w:r>
    </w:p>
    <w:p w:rsidR="00157622" w:rsidRPr="00157622" w:rsidRDefault="00157622" w:rsidP="00157622">
      <w:pPr>
        <w:pStyle w:val="a3"/>
        <w:rPr>
          <w:sz w:val="21"/>
          <w:szCs w:val="21"/>
        </w:rPr>
      </w:pPr>
      <w:r>
        <w:rPr>
          <w:rFonts w:hint="eastAsia"/>
        </w:rPr>
        <w:t xml:space="preserve">  </w:t>
      </w:r>
      <w:r w:rsidRPr="00157622">
        <w:rPr>
          <w:rFonts w:hint="eastAsia"/>
          <w:sz w:val="21"/>
          <w:szCs w:val="21"/>
        </w:rPr>
        <w:t xml:space="preserve"> </w:t>
      </w:r>
      <w:r w:rsidRPr="00157622">
        <w:rPr>
          <w:rStyle w:val="a4"/>
          <w:sz w:val="21"/>
          <w:szCs w:val="21"/>
        </w:rPr>
        <w:t>泛化能力</w:t>
      </w:r>
      <w:r w:rsidRPr="00157622">
        <w:rPr>
          <w:sz w:val="21"/>
          <w:szCs w:val="21"/>
        </w:rPr>
        <w:t>： 泛化能力是指一个数据模型在遇到新的、未见过的数据时，仍然能表现出良好的预测或分类能力。这意味着模型不仅在训练数据上表现良好，在测试数据或实际应用中的新数据上也能准确预测或分类。</w:t>
      </w:r>
    </w:p>
    <w:p w:rsidR="00157622" w:rsidRPr="00157622" w:rsidRDefault="00157622" w:rsidP="00157622">
      <w:pPr>
        <w:pStyle w:val="a3"/>
        <w:rPr>
          <w:sz w:val="21"/>
          <w:szCs w:val="21"/>
        </w:rPr>
      </w:pPr>
      <w:r w:rsidRPr="00157622">
        <w:rPr>
          <w:rStyle w:val="a4"/>
          <w:sz w:val="21"/>
          <w:szCs w:val="21"/>
        </w:rPr>
        <w:t>过拟合现象</w:t>
      </w:r>
      <w:r w:rsidRPr="00157622">
        <w:rPr>
          <w:sz w:val="21"/>
          <w:szCs w:val="21"/>
        </w:rPr>
        <w:t>： 过拟合是指一个数据模型在训练数据上表现过于优秀，但在新数据上表现较差的现象。这通常发生在模型过于复杂时，模型不仅学习了数据中的规律，还学习了数据中的噪音和偶然性，从而失去了泛化能力。</w:t>
      </w:r>
    </w:p>
    <w:p w:rsidR="00157622" w:rsidRPr="00157622" w:rsidRDefault="00157622" w:rsidP="00157622">
      <w:pPr>
        <w:pStyle w:val="a3"/>
        <w:rPr>
          <w:sz w:val="21"/>
          <w:szCs w:val="21"/>
        </w:rPr>
      </w:pPr>
      <w:r w:rsidRPr="00157622">
        <w:rPr>
          <w:rStyle w:val="a4"/>
          <w:sz w:val="21"/>
          <w:szCs w:val="21"/>
        </w:rPr>
        <w:t>一般性关系</w:t>
      </w:r>
      <w:r w:rsidRPr="00157622">
        <w:rPr>
          <w:sz w:val="21"/>
          <w:szCs w:val="21"/>
        </w:rPr>
        <w:t>： 过拟合和泛化能力之间存在一种负相关的关系。过拟合模型通常泛化能力较差，因为它对训练数据的拟合过于精细，无法很好地适应新的数据。相反，一个具有良好泛化能力的模型通常能够避免过拟合，能够捕捉到数据中的一般规律，而不是噪音和偶然性。因此，训练模型时需要平衡两者，既要有足够的复杂度来捕捉数据中的规律，又不能过于复杂以至于陷入过拟合。</w:t>
      </w:r>
    </w:p>
    <w:p w:rsidR="007527D3" w:rsidRPr="00157622" w:rsidRDefault="007527D3">
      <w:pPr>
        <w:spacing w:line="300" w:lineRule="atLeast"/>
        <w:outlineLvl w:val="1"/>
        <w:rPr>
          <w:rFonts w:hint="eastAsia"/>
        </w:rPr>
      </w:pPr>
    </w:p>
    <w:p w:rsidR="007527D3" w:rsidRDefault="00000000">
      <w:pPr>
        <w:spacing w:line="300" w:lineRule="atLeast"/>
        <w:ind w:left="480" w:hangingChars="200" w:hanging="480"/>
        <w:outlineLvl w:val="1"/>
      </w:pPr>
      <w:r>
        <w:rPr>
          <w:rFonts w:hint="eastAsia"/>
        </w:rPr>
        <w:t>3、试说明：在</w:t>
      </w:r>
      <w:r>
        <w:t>下面两</w:t>
      </w:r>
      <w:r>
        <w:rPr>
          <w:rFonts w:hint="eastAsia"/>
        </w:rPr>
        <w:t>种</w:t>
      </w:r>
      <w:r>
        <w:t>情况下，</w:t>
      </w:r>
      <w:r>
        <w:rPr>
          <w:rFonts w:hint="eastAsia"/>
        </w:rPr>
        <w:t>应该建立</w:t>
      </w:r>
      <w:r>
        <w:t>分类</w:t>
      </w:r>
      <w:r>
        <w:rPr>
          <w:rFonts w:hint="eastAsia"/>
        </w:rPr>
        <w:t>模型</w:t>
      </w:r>
      <w:r>
        <w:t>还是回归模型</w:t>
      </w:r>
      <w:r>
        <w:rPr>
          <w:rFonts w:hint="eastAsia"/>
        </w:rPr>
        <w:t>？人们最</w:t>
      </w:r>
      <w:r>
        <w:t>感兴趣的</w:t>
      </w:r>
      <w:r>
        <w:rPr>
          <w:rFonts w:hint="eastAsia"/>
        </w:rPr>
        <w:t>是</w:t>
      </w:r>
      <w:r>
        <w:t>推断还是预测</w:t>
      </w:r>
      <w:r>
        <w:rPr>
          <w:rFonts w:hint="eastAsia"/>
        </w:rPr>
        <w:t>？建模</w:t>
      </w:r>
      <w:r>
        <w:t>用的数据</w:t>
      </w:r>
      <w:r>
        <w:rPr>
          <w:rFonts w:hint="eastAsia"/>
        </w:rPr>
        <w:t>个</w:t>
      </w:r>
      <w:r>
        <w:t>数</w:t>
      </w:r>
      <w:r>
        <w:rPr>
          <w:rFonts w:hint="eastAsia"/>
        </w:rPr>
        <w:t>和特征个数分别是多少？各特征分别是什么？</w:t>
      </w:r>
    </w:p>
    <w:p w:rsidR="007527D3" w:rsidRDefault="00000000">
      <w:pPr>
        <w:spacing w:line="300" w:lineRule="atLeast"/>
        <w:ind w:leftChars="100" w:left="720" w:hangingChars="200" w:hanging="480"/>
        <w:outlineLvl w:val="1"/>
      </w:pPr>
      <w:r>
        <w:rPr>
          <w:rFonts w:hint="eastAsia"/>
        </w:rPr>
        <w:t>（1）我们收集了世界500强公司的数据。每个公司都记录了利润、员工数、产业类型和CE0的薪酬。我们</w:t>
      </w:r>
      <w:r>
        <w:t>希望了解什么因素影响CEO的薪酬</w:t>
      </w:r>
      <w:r>
        <w:rPr>
          <w:rFonts w:hint="eastAsia"/>
        </w:rPr>
        <w:t>。</w:t>
      </w:r>
    </w:p>
    <w:p w:rsidR="007527D3" w:rsidRDefault="00000000">
      <w:pPr>
        <w:spacing w:line="300" w:lineRule="atLeast"/>
        <w:ind w:leftChars="100" w:left="720" w:hangingChars="200" w:hanging="480"/>
        <w:outlineLvl w:val="1"/>
      </w:pPr>
      <w:r>
        <w:rPr>
          <w:rFonts w:hint="eastAsia"/>
        </w:rPr>
        <w:t>（2）我们考虑研发一个新产品，希望知道它能否成功。为此收集了先前研发的20个相近的产品数据，对每个产品数据都记录了它是成功的还是失败的，以及产品价格、市场预算、竞品价格和其他10个变量。</w:t>
      </w:r>
    </w:p>
    <w:p w:rsidR="007527D3" w:rsidRDefault="007527D3">
      <w:pPr>
        <w:ind w:firstLineChars="200" w:firstLine="480"/>
        <w:rPr>
          <w:rFonts w:ascii="Calibri Light" w:hAnsi="Calibri Light" w:cs="Arial"/>
        </w:rPr>
      </w:pPr>
    </w:p>
    <w:p w:rsidR="007527D3" w:rsidRDefault="007527D3">
      <w:pPr>
        <w:ind w:firstLineChars="200" w:firstLine="480"/>
        <w:rPr>
          <w:rFonts w:ascii="Calibri Light" w:hAnsi="Calibri Light" w:cs="Arial"/>
        </w:rPr>
      </w:pPr>
    </w:p>
    <w:p w:rsidR="007527D3" w:rsidRDefault="00000000">
      <w:pPr>
        <w:spacing w:line="300" w:lineRule="atLeast"/>
        <w:ind w:left="480" w:hangingChars="200" w:hanging="480"/>
        <w:outlineLvl w:val="1"/>
      </w:pPr>
      <w:r>
        <w:rPr>
          <w:rFonts w:hint="eastAsia"/>
        </w:rPr>
        <w:t>4、比较参数</w:t>
      </w:r>
      <w:r>
        <w:t>模型与非参数模型之间的不同。</w:t>
      </w:r>
      <w:r>
        <w:rPr>
          <w:rFonts w:hint="eastAsia"/>
        </w:rPr>
        <w:t>相对于</w:t>
      </w:r>
      <w:r>
        <w:t>非参数模型，</w:t>
      </w:r>
      <w:r>
        <w:rPr>
          <w:rFonts w:hint="eastAsia"/>
        </w:rPr>
        <w:t>参数模型</w:t>
      </w:r>
      <w:r>
        <w:t>的优点与缺点</w:t>
      </w:r>
      <w:r>
        <w:rPr>
          <w:rFonts w:hint="eastAsia"/>
        </w:rPr>
        <w:t>分别</w:t>
      </w:r>
      <w:r>
        <w:t>是什么</w:t>
      </w:r>
      <w:r>
        <w:rPr>
          <w:rFonts w:hint="eastAsia"/>
        </w:rPr>
        <w:t>？</w:t>
      </w:r>
    </w:p>
    <w:p w:rsidR="00157622" w:rsidRPr="00157622" w:rsidRDefault="00157622" w:rsidP="00157622">
      <w:pPr>
        <w:spacing w:before="100" w:beforeAutospacing="1" w:after="100" w:afterAutospacing="1"/>
        <w:rPr>
          <w:sz w:val="18"/>
          <w:szCs w:val="18"/>
        </w:rPr>
      </w:pPr>
      <w:r w:rsidRPr="00157622">
        <w:rPr>
          <w:sz w:val="18"/>
          <w:szCs w:val="18"/>
        </w:rPr>
        <w:t>参数模型和非参数模型是机器学习中两类不同的模型类型，它们在结构、复杂度、灵活性等方面存在显著差异。以下是它们的主要区别及参数模型的优缺点：</w:t>
      </w:r>
    </w:p>
    <w:p w:rsidR="00157622" w:rsidRPr="00157622" w:rsidRDefault="00157622" w:rsidP="00157622">
      <w:pPr>
        <w:spacing w:before="100" w:beforeAutospacing="1" w:after="100" w:afterAutospacing="1"/>
        <w:outlineLvl w:val="2"/>
        <w:rPr>
          <w:b/>
          <w:bCs/>
          <w:sz w:val="18"/>
          <w:szCs w:val="18"/>
        </w:rPr>
      </w:pPr>
      <w:r w:rsidRPr="00157622">
        <w:rPr>
          <w:b/>
          <w:bCs/>
          <w:sz w:val="18"/>
          <w:szCs w:val="18"/>
        </w:rPr>
        <w:t>参数模型</w:t>
      </w:r>
    </w:p>
    <w:p w:rsidR="00157622" w:rsidRPr="00157622" w:rsidRDefault="00157622" w:rsidP="00157622">
      <w:pPr>
        <w:spacing w:before="100" w:beforeAutospacing="1" w:after="100" w:afterAutospacing="1"/>
        <w:rPr>
          <w:sz w:val="18"/>
          <w:szCs w:val="18"/>
        </w:rPr>
      </w:pPr>
      <w:r w:rsidRPr="00157622">
        <w:rPr>
          <w:b/>
          <w:bCs/>
          <w:sz w:val="18"/>
          <w:szCs w:val="18"/>
        </w:rPr>
        <w:t>定义</w:t>
      </w:r>
      <w:r w:rsidRPr="00157622">
        <w:rPr>
          <w:sz w:val="18"/>
          <w:szCs w:val="18"/>
        </w:rPr>
        <w:t>：参数模型是指具有固定数量参数的模型。这些参数的数量不会随着数据量的增加而改变。模型假设数据符合某种特定的分布形式，通过调整这些固定参数来拟合数据。</w:t>
      </w:r>
    </w:p>
    <w:p w:rsidR="00157622" w:rsidRPr="00157622" w:rsidRDefault="00157622" w:rsidP="00157622">
      <w:pPr>
        <w:spacing w:before="100" w:beforeAutospacing="1" w:after="100" w:afterAutospacing="1"/>
        <w:rPr>
          <w:sz w:val="18"/>
          <w:szCs w:val="18"/>
        </w:rPr>
      </w:pPr>
      <w:r w:rsidRPr="00157622">
        <w:rPr>
          <w:b/>
          <w:bCs/>
          <w:sz w:val="18"/>
          <w:szCs w:val="18"/>
        </w:rPr>
        <w:t>常见示例</w:t>
      </w:r>
      <w:r w:rsidRPr="00157622">
        <w:rPr>
          <w:sz w:val="18"/>
          <w:szCs w:val="18"/>
        </w:rPr>
        <w:t>：线性回归、逻辑回归、支持向量机（SVM）等。</w:t>
      </w:r>
    </w:p>
    <w:p w:rsidR="00157622" w:rsidRPr="00157622" w:rsidRDefault="00157622" w:rsidP="00157622">
      <w:pPr>
        <w:spacing w:before="100" w:beforeAutospacing="1" w:after="100" w:afterAutospacing="1"/>
        <w:outlineLvl w:val="3"/>
        <w:rPr>
          <w:rFonts w:hint="eastAsia"/>
          <w:b/>
          <w:bCs/>
          <w:sz w:val="18"/>
          <w:szCs w:val="18"/>
        </w:rPr>
      </w:pPr>
      <w:r w:rsidRPr="00157622">
        <w:rPr>
          <w:b/>
          <w:bCs/>
          <w:sz w:val="18"/>
          <w:szCs w:val="18"/>
        </w:rPr>
        <w:t>优点：</w:t>
      </w:r>
    </w:p>
    <w:p w:rsidR="00157622" w:rsidRPr="00157622" w:rsidRDefault="00157622" w:rsidP="00157622">
      <w:pPr>
        <w:numPr>
          <w:ilvl w:val="0"/>
          <w:numId w:val="4"/>
        </w:numPr>
        <w:spacing w:before="100" w:beforeAutospacing="1" w:after="100" w:afterAutospacing="1"/>
        <w:rPr>
          <w:sz w:val="18"/>
          <w:szCs w:val="18"/>
        </w:rPr>
      </w:pPr>
      <w:r w:rsidRPr="00157622">
        <w:rPr>
          <w:b/>
          <w:bCs/>
          <w:sz w:val="18"/>
          <w:szCs w:val="18"/>
        </w:rPr>
        <w:t>计算效率高</w:t>
      </w:r>
      <w:r w:rsidRPr="00157622">
        <w:rPr>
          <w:sz w:val="18"/>
          <w:szCs w:val="18"/>
        </w:rPr>
        <w:t>：由于参数固定，计算量通常较小，训练和预测速度较快。</w:t>
      </w:r>
    </w:p>
    <w:p w:rsidR="00157622" w:rsidRPr="00157622" w:rsidRDefault="00157622" w:rsidP="00157622">
      <w:pPr>
        <w:numPr>
          <w:ilvl w:val="0"/>
          <w:numId w:val="4"/>
        </w:numPr>
        <w:spacing w:before="100" w:beforeAutospacing="1" w:after="100" w:afterAutospacing="1"/>
        <w:rPr>
          <w:sz w:val="18"/>
          <w:szCs w:val="18"/>
        </w:rPr>
      </w:pPr>
      <w:r w:rsidRPr="00157622">
        <w:rPr>
          <w:b/>
          <w:bCs/>
          <w:sz w:val="18"/>
          <w:szCs w:val="18"/>
        </w:rPr>
        <w:t>可解释性强</w:t>
      </w:r>
      <w:r w:rsidRPr="00157622">
        <w:rPr>
          <w:sz w:val="18"/>
          <w:szCs w:val="18"/>
        </w:rPr>
        <w:t>：参数模型通常比较简单，容易理解和解释。例如，线性回归模型中的系数可以直接表示每个特征对目标变量的影响。</w:t>
      </w:r>
    </w:p>
    <w:p w:rsidR="00157622" w:rsidRPr="00157622" w:rsidRDefault="00157622" w:rsidP="00157622">
      <w:pPr>
        <w:numPr>
          <w:ilvl w:val="0"/>
          <w:numId w:val="4"/>
        </w:numPr>
        <w:spacing w:before="100" w:beforeAutospacing="1" w:after="100" w:afterAutospacing="1"/>
        <w:rPr>
          <w:sz w:val="18"/>
          <w:szCs w:val="18"/>
        </w:rPr>
      </w:pPr>
      <w:r w:rsidRPr="00157622">
        <w:rPr>
          <w:b/>
          <w:bCs/>
          <w:sz w:val="18"/>
          <w:szCs w:val="18"/>
        </w:rPr>
        <w:t>数据需求少</w:t>
      </w:r>
      <w:r w:rsidRPr="00157622">
        <w:rPr>
          <w:sz w:val="18"/>
          <w:szCs w:val="18"/>
        </w:rPr>
        <w:t>：通常参数模型在数据较少时也能表现良好，不需要大量数据来训练。</w:t>
      </w:r>
    </w:p>
    <w:p w:rsidR="00157622" w:rsidRPr="00157622" w:rsidRDefault="00157622" w:rsidP="00157622">
      <w:pPr>
        <w:numPr>
          <w:ilvl w:val="0"/>
          <w:numId w:val="4"/>
        </w:numPr>
        <w:spacing w:before="100" w:beforeAutospacing="1" w:after="100" w:afterAutospacing="1"/>
        <w:rPr>
          <w:sz w:val="18"/>
          <w:szCs w:val="18"/>
        </w:rPr>
      </w:pPr>
      <w:r w:rsidRPr="00157622">
        <w:rPr>
          <w:b/>
          <w:bCs/>
          <w:sz w:val="18"/>
          <w:szCs w:val="18"/>
        </w:rPr>
        <w:t>泛化能力好</w:t>
      </w:r>
      <w:r w:rsidRPr="00157622">
        <w:rPr>
          <w:sz w:val="18"/>
          <w:szCs w:val="18"/>
        </w:rPr>
        <w:t>：在数据较少的情况下，参数模型往往能避免过拟合，泛化能力较好。</w:t>
      </w:r>
    </w:p>
    <w:p w:rsidR="00157622" w:rsidRPr="00157622" w:rsidRDefault="00157622" w:rsidP="00157622">
      <w:pPr>
        <w:spacing w:before="100" w:beforeAutospacing="1" w:after="100" w:afterAutospacing="1"/>
        <w:outlineLvl w:val="3"/>
        <w:rPr>
          <w:b/>
          <w:bCs/>
          <w:sz w:val="18"/>
          <w:szCs w:val="18"/>
        </w:rPr>
      </w:pPr>
      <w:r w:rsidRPr="00157622">
        <w:rPr>
          <w:b/>
          <w:bCs/>
          <w:sz w:val="18"/>
          <w:szCs w:val="18"/>
        </w:rPr>
        <w:t>缺点：</w:t>
      </w:r>
    </w:p>
    <w:p w:rsidR="00157622" w:rsidRPr="00157622" w:rsidRDefault="00157622" w:rsidP="00157622">
      <w:pPr>
        <w:numPr>
          <w:ilvl w:val="0"/>
          <w:numId w:val="5"/>
        </w:numPr>
        <w:spacing w:before="100" w:beforeAutospacing="1" w:after="100" w:afterAutospacing="1"/>
        <w:rPr>
          <w:sz w:val="18"/>
          <w:szCs w:val="18"/>
        </w:rPr>
      </w:pPr>
      <w:r w:rsidRPr="00157622">
        <w:rPr>
          <w:b/>
          <w:bCs/>
          <w:sz w:val="18"/>
          <w:szCs w:val="18"/>
        </w:rPr>
        <w:t>灵活性差</w:t>
      </w:r>
      <w:r w:rsidRPr="00157622">
        <w:rPr>
          <w:sz w:val="18"/>
          <w:szCs w:val="18"/>
        </w:rPr>
        <w:t>：由于假设数据符合某种特定分布，参数模型在面对复杂数据时表现可能不佳，难以捕捉复杂模式。</w:t>
      </w:r>
    </w:p>
    <w:p w:rsidR="00157622" w:rsidRPr="00157622" w:rsidRDefault="00157622" w:rsidP="00157622">
      <w:pPr>
        <w:numPr>
          <w:ilvl w:val="0"/>
          <w:numId w:val="5"/>
        </w:numPr>
        <w:spacing w:before="100" w:beforeAutospacing="1" w:after="100" w:afterAutospacing="1"/>
        <w:rPr>
          <w:sz w:val="18"/>
          <w:szCs w:val="18"/>
        </w:rPr>
      </w:pPr>
      <w:r w:rsidRPr="00157622">
        <w:rPr>
          <w:b/>
          <w:bCs/>
          <w:sz w:val="18"/>
          <w:szCs w:val="18"/>
        </w:rPr>
        <w:t>假设依赖强</w:t>
      </w:r>
      <w:r w:rsidRPr="00157622">
        <w:rPr>
          <w:sz w:val="18"/>
          <w:szCs w:val="18"/>
        </w:rPr>
        <w:t>：模型依赖于对数据分布的假设，如果假设不符合实际数据分布，模型性能会显著下降。</w:t>
      </w:r>
    </w:p>
    <w:p w:rsidR="00157622" w:rsidRPr="00157622" w:rsidRDefault="00157622" w:rsidP="00157622">
      <w:pPr>
        <w:spacing w:before="100" w:beforeAutospacing="1" w:after="100" w:afterAutospacing="1"/>
        <w:outlineLvl w:val="2"/>
        <w:rPr>
          <w:b/>
          <w:bCs/>
          <w:sz w:val="18"/>
          <w:szCs w:val="18"/>
        </w:rPr>
      </w:pPr>
      <w:r w:rsidRPr="00157622">
        <w:rPr>
          <w:b/>
          <w:bCs/>
          <w:sz w:val="18"/>
          <w:szCs w:val="18"/>
        </w:rPr>
        <w:t>非参数模型</w:t>
      </w:r>
    </w:p>
    <w:p w:rsidR="00157622" w:rsidRPr="00157622" w:rsidRDefault="00157622" w:rsidP="00157622">
      <w:pPr>
        <w:spacing w:before="100" w:beforeAutospacing="1" w:after="100" w:afterAutospacing="1"/>
        <w:rPr>
          <w:sz w:val="18"/>
          <w:szCs w:val="18"/>
        </w:rPr>
      </w:pPr>
      <w:r w:rsidRPr="00157622">
        <w:rPr>
          <w:b/>
          <w:bCs/>
          <w:sz w:val="18"/>
          <w:szCs w:val="18"/>
        </w:rPr>
        <w:t>定义</w:t>
      </w:r>
      <w:r w:rsidRPr="00157622">
        <w:rPr>
          <w:sz w:val="18"/>
          <w:szCs w:val="18"/>
        </w:rPr>
        <w:t>：非参数模型不对数据分布做特定假设，参数数量随数据量的增加而增加，模型的复杂度可以随数据复杂度增加而增加。</w:t>
      </w:r>
    </w:p>
    <w:p w:rsidR="00157622" w:rsidRPr="00157622" w:rsidRDefault="00157622" w:rsidP="00157622">
      <w:pPr>
        <w:spacing w:before="100" w:beforeAutospacing="1" w:after="100" w:afterAutospacing="1"/>
        <w:rPr>
          <w:sz w:val="18"/>
          <w:szCs w:val="18"/>
        </w:rPr>
      </w:pPr>
      <w:r w:rsidRPr="00157622">
        <w:rPr>
          <w:b/>
          <w:bCs/>
          <w:sz w:val="18"/>
          <w:szCs w:val="18"/>
        </w:rPr>
        <w:t>常见示例</w:t>
      </w:r>
      <w:r w:rsidRPr="00157622">
        <w:rPr>
          <w:sz w:val="18"/>
          <w:szCs w:val="18"/>
        </w:rPr>
        <w:t>：k-近邻算法（KNN）、决策树、随机森林、支持向量机（非线性核）、神经网络等。</w:t>
      </w:r>
    </w:p>
    <w:p w:rsidR="00157622" w:rsidRPr="00157622" w:rsidRDefault="00157622" w:rsidP="00157622">
      <w:pPr>
        <w:spacing w:before="100" w:beforeAutospacing="1" w:after="100" w:afterAutospacing="1"/>
        <w:outlineLvl w:val="3"/>
        <w:rPr>
          <w:b/>
          <w:bCs/>
          <w:sz w:val="18"/>
          <w:szCs w:val="18"/>
        </w:rPr>
      </w:pPr>
      <w:r w:rsidRPr="00157622">
        <w:rPr>
          <w:b/>
          <w:bCs/>
          <w:sz w:val="18"/>
          <w:szCs w:val="18"/>
        </w:rPr>
        <w:lastRenderedPageBreak/>
        <w:t>优点：</w:t>
      </w:r>
    </w:p>
    <w:p w:rsidR="00157622" w:rsidRPr="00157622" w:rsidRDefault="00157622" w:rsidP="00157622">
      <w:pPr>
        <w:numPr>
          <w:ilvl w:val="0"/>
          <w:numId w:val="6"/>
        </w:numPr>
        <w:spacing w:before="100" w:beforeAutospacing="1" w:after="100" w:afterAutospacing="1"/>
        <w:rPr>
          <w:sz w:val="18"/>
          <w:szCs w:val="18"/>
        </w:rPr>
      </w:pPr>
      <w:r w:rsidRPr="00157622">
        <w:rPr>
          <w:b/>
          <w:bCs/>
          <w:sz w:val="18"/>
          <w:szCs w:val="18"/>
        </w:rPr>
        <w:t>灵活性强</w:t>
      </w:r>
      <w:r w:rsidRPr="00157622">
        <w:rPr>
          <w:sz w:val="18"/>
          <w:szCs w:val="18"/>
        </w:rPr>
        <w:t>：非参数模型可以适应各种数据分布，能够捕捉复杂的数据模式。</w:t>
      </w:r>
    </w:p>
    <w:p w:rsidR="00157622" w:rsidRPr="00157622" w:rsidRDefault="00157622" w:rsidP="00157622">
      <w:pPr>
        <w:numPr>
          <w:ilvl w:val="0"/>
          <w:numId w:val="6"/>
        </w:numPr>
        <w:spacing w:before="100" w:beforeAutospacing="1" w:after="100" w:afterAutospacing="1"/>
        <w:rPr>
          <w:sz w:val="18"/>
          <w:szCs w:val="18"/>
        </w:rPr>
      </w:pPr>
      <w:r w:rsidRPr="00157622">
        <w:rPr>
          <w:b/>
          <w:bCs/>
          <w:sz w:val="18"/>
          <w:szCs w:val="18"/>
        </w:rPr>
        <w:t>性能优越</w:t>
      </w:r>
      <w:r w:rsidRPr="00157622">
        <w:rPr>
          <w:sz w:val="18"/>
          <w:szCs w:val="18"/>
        </w:rPr>
        <w:t>：在处理大规模和复杂数据集时，非参数模型通常能提供更高的精度。</w:t>
      </w:r>
    </w:p>
    <w:p w:rsidR="00157622" w:rsidRPr="00157622" w:rsidRDefault="00157622" w:rsidP="00157622">
      <w:pPr>
        <w:spacing w:before="100" w:beforeAutospacing="1" w:after="100" w:afterAutospacing="1"/>
        <w:outlineLvl w:val="3"/>
        <w:rPr>
          <w:b/>
          <w:bCs/>
          <w:sz w:val="18"/>
          <w:szCs w:val="18"/>
        </w:rPr>
      </w:pPr>
      <w:r w:rsidRPr="00157622">
        <w:rPr>
          <w:b/>
          <w:bCs/>
          <w:sz w:val="18"/>
          <w:szCs w:val="18"/>
        </w:rPr>
        <w:t>缺点：</w:t>
      </w:r>
    </w:p>
    <w:p w:rsidR="00157622" w:rsidRPr="00157622" w:rsidRDefault="00157622" w:rsidP="00157622">
      <w:pPr>
        <w:numPr>
          <w:ilvl w:val="0"/>
          <w:numId w:val="7"/>
        </w:numPr>
        <w:spacing w:before="100" w:beforeAutospacing="1" w:after="100" w:afterAutospacing="1"/>
        <w:rPr>
          <w:sz w:val="18"/>
          <w:szCs w:val="18"/>
        </w:rPr>
      </w:pPr>
      <w:r w:rsidRPr="00157622">
        <w:rPr>
          <w:b/>
          <w:bCs/>
          <w:sz w:val="18"/>
          <w:szCs w:val="18"/>
        </w:rPr>
        <w:t>计算效率低</w:t>
      </w:r>
      <w:r w:rsidRPr="00157622">
        <w:rPr>
          <w:sz w:val="18"/>
          <w:szCs w:val="18"/>
        </w:rPr>
        <w:t>：由于参数数量随数据量增加而增加，训练和预测速度较慢，计算资源消耗大。</w:t>
      </w:r>
    </w:p>
    <w:p w:rsidR="00157622" w:rsidRPr="00157622" w:rsidRDefault="00157622" w:rsidP="00157622">
      <w:pPr>
        <w:numPr>
          <w:ilvl w:val="0"/>
          <w:numId w:val="7"/>
        </w:numPr>
        <w:spacing w:before="100" w:beforeAutospacing="1" w:after="100" w:afterAutospacing="1"/>
        <w:rPr>
          <w:sz w:val="18"/>
          <w:szCs w:val="18"/>
        </w:rPr>
      </w:pPr>
      <w:r w:rsidRPr="00157622">
        <w:rPr>
          <w:b/>
          <w:bCs/>
          <w:sz w:val="18"/>
          <w:szCs w:val="18"/>
        </w:rPr>
        <w:t>可解释性差</w:t>
      </w:r>
      <w:r w:rsidRPr="00157622">
        <w:rPr>
          <w:sz w:val="18"/>
          <w:szCs w:val="18"/>
        </w:rPr>
        <w:t>：非参数模型往往比较复杂，难以直观理解和解释。例如，深度神经网络中的权重难以解释。</w:t>
      </w:r>
    </w:p>
    <w:p w:rsidR="00157622" w:rsidRPr="00157622" w:rsidRDefault="00157622" w:rsidP="00157622">
      <w:pPr>
        <w:numPr>
          <w:ilvl w:val="0"/>
          <w:numId w:val="7"/>
        </w:numPr>
        <w:spacing w:before="100" w:beforeAutospacing="1" w:after="100" w:afterAutospacing="1"/>
        <w:rPr>
          <w:sz w:val="18"/>
          <w:szCs w:val="18"/>
        </w:rPr>
      </w:pPr>
      <w:r w:rsidRPr="00157622">
        <w:rPr>
          <w:b/>
          <w:bCs/>
          <w:sz w:val="18"/>
          <w:szCs w:val="18"/>
        </w:rPr>
        <w:t>数据需求大</w:t>
      </w:r>
      <w:r w:rsidRPr="00157622">
        <w:rPr>
          <w:sz w:val="18"/>
          <w:szCs w:val="18"/>
        </w:rPr>
        <w:t>：非参数模型通常需要大量数据才能表现良好，数据量不足时可能导致过拟合或欠拟合。</w:t>
      </w:r>
    </w:p>
    <w:p w:rsidR="00157622" w:rsidRPr="00157622" w:rsidRDefault="00157622" w:rsidP="00157622">
      <w:pPr>
        <w:numPr>
          <w:ilvl w:val="0"/>
          <w:numId w:val="7"/>
        </w:numPr>
        <w:spacing w:before="100" w:beforeAutospacing="1" w:after="100" w:afterAutospacing="1"/>
        <w:rPr>
          <w:sz w:val="18"/>
          <w:szCs w:val="18"/>
        </w:rPr>
      </w:pPr>
      <w:r w:rsidRPr="00157622">
        <w:rPr>
          <w:b/>
          <w:bCs/>
          <w:sz w:val="18"/>
          <w:szCs w:val="18"/>
        </w:rPr>
        <w:t>过拟合风险高</w:t>
      </w:r>
      <w:r w:rsidRPr="00157622">
        <w:rPr>
          <w:sz w:val="18"/>
          <w:szCs w:val="18"/>
        </w:rPr>
        <w:t>：由于其高灵活性，非参数模型在数据量较少时容易发生过拟合。</w:t>
      </w:r>
    </w:p>
    <w:p w:rsidR="007527D3" w:rsidRPr="00157622" w:rsidRDefault="007527D3">
      <w:pPr>
        <w:spacing w:line="300" w:lineRule="atLeast"/>
        <w:outlineLvl w:val="1"/>
      </w:pPr>
    </w:p>
    <w:p w:rsidR="007527D3" w:rsidRDefault="007527D3">
      <w:pPr>
        <w:spacing w:line="300" w:lineRule="atLeast"/>
        <w:outlineLvl w:val="1"/>
      </w:pPr>
    </w:p>
    <w:p w:rsidR="007527D3" w:rsidRDefault="00000000">
      <w:pPr>
        <w:jc w:val="center"/>
        <w:outlineLvl w:val="0"/>
        <w:rPr>
          <w:b/>
          <w:sz w:val="28"/>
          <w:szCs w:val="28"/>
        </w:rPr>
      </w:pPr>
      <w:r>
        <w:rPr>
          <w:rFonts w:hint="eastAsia"/>
          <w:b/>
          <w:sz w:val="28"/>
          <w:szCs w:val="28"/>
        </w:rPr>
        <w:t>第2讲 线性</w:t>
      </w:r>
      <w:r>
        <w:rPr>
          <w:b/>
          <w:sz w:val="28"/>
          <w:szCs w:val="28"/>
        </w:rPr>
        <w:t>判别分类</w:t>
      </w:r>
    </w:p>
    <w:p w:rsidR="007527D3" w:rsidRDefault="007527D3">
      <w:pPr>
        <w:snapToGrid w:val="0"/>
        <w:jc w:val="center"/>
        <w:textAlignment w:val="top"/>
        <w:rPr>
          <w:b/>
          <w:sz w:val="28"/>
        </w:rPr>
      </w:pPr>
    </w:p>
    <w:p w:rsidR="007527D3" w:rsidRDefault="00000000">
      <w:pPr>
        <w:spacing w:line="300" w:lineRule="atLeast"/>
        <w:ind w:left="480" w:hangingChars="200" w:hanging="480"/>
        <w:outlineLvl w:val="1"/>
      </w:pPr>
      <w:r>
        <w:t>1</w:t>
      </w:r>
      <w:r>
        <w:rPr>
          <w:rFonts w:hint="eastAsia"/>
        </w:rPr>
        <w:t>、</w:t>
      </w:r>
      <w:r>
        <w:t>线性回归与逻辑回归</w:t>
      </w:r>
      <w:r>
        <w:rPr>
          <w:rFonts w:hint="eastAsia"/>
        </w:rPr>
        <w:t>在</w:t>
      </w:r>
      <w:r>
        <w:t>模型设定、</w:t>
      </w:r>
      <w:r>
        <w:rPr>
          <w:rFonts w:hint="eastAsia"/>
        </w:rPr>
        <w:t>目标函数</w:t>
      </w:r>
      <w:r>
        <w:t>和求解算法上，有</w:t>
      </w:r>
      <w:r>
        <w:rPr>
          <w:rFonts w:hint="eastAsia"/>
        </w:rPr>
        <w:t>何</w:t>
      </w:r>
      <w:r>
        <w:t>相似和不同之处？</w:t>
      </w:r>
    </w:p>
    <w:p w:rsidR="003C3F3D" w:rsidRPr="003C3F3D" w:rsidRDefault="003C3F3D" w:rsidP="003C3F3D">
      <w:pPr>
        <w:spacing w:before="100" w:beforeAutospacing="1" w:after="100" w:afterAutospacing="1"/>
        <w:outlineLvl w:val="2"/>
        <w:rPr>
          <w:b/>
          <w:bCs/>
          <w:sz w:val="21"/>
          <w:szCs w:val="21"/>
        </w:rPr>
      </w:pPr>
      <w:r w:rsidRPr="003C3F3D">
        <w:rPr>
          <w:b/>
          <w:bCs/>
          <w:sz w:val="21"/>
          <w:szCs w:val="21"/>
        </w:rPr>
        <w:t>相似之处</w:t>
      </w:r>
    </w:p>
    <w:p w:rsidR="003C3F3D" w:rsidRPr="003C3F3D" w:rsidRDefault="003C3F3D" w:rsidP="003C3F3D">
      <w:pPr>
        <w:numPr>
          <w:ilvl w:val="0"/>
          <w:numId w:val="8"/>
        </w:numPr>
        <w:spacing w:before="100" w:beforeAutospacing="1" w:after="100" w:afterAutospacing="1"/>
        <w:rPr>
          <w:sz w:val="21"/>
          <w:szCs w:val="21"/>
        </w:rPr>
      </w:pPr>
      <w:r w:rsidRPr="003C3F3D">
        <w:rPr>
          <w:b/>
          <w:bCs/>
          <w:sz w:val="21"/>
          <w:szCs w:val="21"/>
        </w:rPr>
        <w:t>线性模型</w:t>
      </w:r>
      <w:r w:rsidRPr="003C3F3D">
        <w:rPr>
          <w:sz w:val="21"/>
          <w:szCs w:val="21"/>
        </w:rPr>
        <w:t>：两者都假设输入特征与输出变量之间存在线性关系（在不同的尺度上）。</w:t>
      </w:r>
    </w:p>
    <w:p w:rsidR="003C3F3D" w:rsidRPr="003C3F3D" w:rsidRDefault="003C3F3D" w:rsidP="003C3F3D">
      <w:pPr>
        <w:numPr>
          <w:ilvl w:val="0"/>
          <w:numId w:val="8"/>
        </w:numPr>
        <w:spacing w:before="100" w:beforeAutospacing="1" w:after="100" w:afterAutospacing="1"/>
        <w:rPr>
          <w:sz w:val="21"/>
          <w:szCs w:val="21"/>
        </w:rPr>
      </w:pPr>
      <w:r w:rsidRPr="003C3F3D">
        <w:rPr>
          <w:b/>
          <w:bCs/>
          <w:sz w:val="21"/>
          <w:szCs w:val="21"/>
        </w:rPr>
        <w:t>目标</w:t>
      </w:r>
      <w:r w:rsidRPr="003C3F3D">
        <w:rPr>
          <w:sz w:val="21"/>
          <w:szCs w:val="21"/>
        </w:rPr>
        <w:t>：两者都使用参数 w\</w:t>
      </w:r>
      <w:proofErr w:type="spellStart"/>
      <w:r w:rsidRPr="003C3F3D">
        <w:rPr>
          <w:sz w:val="21"/>
          <w:szCs w:val="21"/>
        </w:rPr>
        <w:t>mathbf</w:t>
      </w:r>
      <w:proofErr w:type="spellEnd"/>
      <w:r w:rsidRPr="003C3F3D">
        <w:rPr>
          <w:sz w:val="21"/>
          <w:szCs w:val="21"/>
        </w:rPr>
        <w:t xml:space="preserve">{w}w 和 </w:t>
      </w:r>
      <w:proofErr w:type="spellStart"/>
      <w:r w:rsidRPr="003C3F3D">
        <w:rPr>
          <w:sz w:val="21"/>
          <w:szCs w:val="21"/>
        </w:rPr>
        <w:t>bbb</w:t>
      </w:r>
      <w:proofErr w:type="spellEnd"/>
      <w:r w:rsidRPr="003C3F3D">
        <w:rPr>
          <w:sz w:val="21"/>
          <w:szCs w:val="21"/>
        </w:rPr>
        <w:t xml:space="preserve"> 来进行预测。</w:t>
      </w:r>
    </w:p>
    <w:p w:rsidR="003C3F3D" w:rsidRPr="003C3F3D" w:rsidRDefault="003C3F3D" w:rsidP="003C3F3D">
      <w:pPr>
        <w:numPr>
          <w:ilvl w:val="0"/>
          <w:numId w:val="8"/>
        </w:numPr>
        <w:spacing w:before="100" w:beforeAutospacing="1" w:after="100" w:afterAutospacing="1"/>
        <w:rPr>
          <w:sz w:val="21"/>
          <w:szCs w:val="21"/>
        </w:rPr>
      </w:pPr>
      <w:r w:rsidRPr="003C3F3D">
        <w:rPr>
          <w:b/>
          <w:bCs/>
          <w:sz w:val="21"/>
          <w:szCs w:val="21"/>
        </w:rPr>
        <w:t>梯度下降</w:t>
      </w:r>
      <w:r w:rsidRPr="003C3F3D">
        <w:rPr>
          <w:sz w:val="21"/>
          <w:szCs w:val="21"/>
        </w:rPr>
        <w:t>：两者都可以使用梯度下降方法来进行参数优化。</w:t>
      </w:r>
    </w:p>
    <w:p w:rsidR="003C3F3D" w:rsidRPr="003C3F3D" w:rsidRDefault="003C3F3D" w:rsidP="003C3F3D">
      <w:pPr>
        <w:spacing w:before="100" w:beforeAutospacing="1" w:after="100" w:afterAutospacing="1"/>
        <w:outlineLvl w:val="2"/>
        <w:rPr>
          <w:b/>
          <w:bCs/>
          <w:sz w:val="21"/>
          <w:szCs w:val="21"/>
        </w:rPr>
      </w:pPr>
      <w:r w:rsidRPr="003C3F3D">
        <w:rPr>
          <w:b/>
          <w:bCs/>
          <w:sz w:val="21"/>
          <w:szCs w:val="21"/>
        </w:rPr>
        <w:t>不同之处</w:t>
      </w:r>
    </w:p>
    <w:p w:rsidR="003C3F3D" w:rsidRPr="003C3F3D" w:rsidRDefault="003C3F3D" w:rsidP="003C3F3D">
      <w:pPr>
        <w:numPr>
          <w:ilvl w:val="0"/>
          <w:numId w:val="9"/>
        </w:numPr>
        <w:spacing w:before="100" w:beforeAutospacing="1" w:after="100" w:afterAutospacing="1"/>
        <w:rPr>
          <w:sz w:val="21"/>
          <w:szCs w:val="21"/>
        </w:rPr>
      </w:pPr>
      <w:r w:rsidRPr="003C3F3D">
        <w:rPr>
          <w:b/>
          <w:bCs/>
          <w:sz w:val="21"/>
          <w:szCs w:val="21"/>
        </w:rPr>
        <w:t>模型设定</w:t>
      </w:r>
      <w:r w:rsidRPr="003C3F3D">
        <w:rPr>
          <w:sz w:val="21"/>
          <w:szCs w:val="21"/>
        </w:rPr>
        <w:t>：线性回归用于回归问题，逻辑回归用于分类问题。</w:t>
      </w:r>
    </w:p>
    <w:p w:rsidR="003C3F3D" w:rsidRPr="003C3F3D" w:rsidRDefault="003C3F3D" w:rsidP="003C3F3D">
      <w:pPr>
        <w:numPr>
          <w:ilvl w:val="0"/>
          <w:numId w:val="9"/>
        </w:numPr>
        <w:spacing w:before="100" w:beforeAutospacing="1" w:after="100" w:afterAutospacing="1"/>
        <w:rPr>
          <w:sz w:val="21"/>
          <w:szCs w:val="21"/>
        </w:rPr>
      </w:pPr>
      <w:r w:rsidRPr="003C3F3D">
        <w:rPr>
          <w:b/>
          <w:bCs/>
          <w:sz w:val="21"/>
          <w:szCs w:val="21"/>
        </w:rPr>
        <w:t>目标函数</w:t>
      </w:r>
      <w:r w:rsidRPr="003C3F3D">
        <w:rPr>
          <w:sz w:val="21"/>
          <w:szCs w:val="21"/>
        </w:rPr>
        <w:t>：线性回归最小化均方误差（MSE），逻辑回归最大化对数似然。</w:t>
      </w:r>
    </w:p>
    <w:p w:rsidR="003C3F3D" w:rsidRPr="003C3F3D" w:rsidRDefault="003C3F3D" w:rsidP="003C3F3D">
      <w:pPr>
        <w:numPr>
          <w:ilvl w:val="0"/>
          <w:numId w:val="9"/>
        </w:numPr>
        <w:spacing w:before="100" w:beforeAutospacing="1" w:after="100" w:afterAutospacing="1"/>
        <w:rPr>
          <w:sz w:val="21"/>
          <w:szCs w:val="21"/>
        </w:rPr>
      </w:pPr>
      <w:r w:rsidRPr="003C3F3D">
        <w:rPr>
          <w:b/>
          <w:bCs/>
          <w:sz w:val="21"/>
          <w:szCs w:val="21"/>
        </w:rPr>
        <w:t>求解方法</w:t>
      </w:r>
      <w:r w:rsidRPr="003C3F3D">
        <w:rPr>
          <w:sz w:val="21"/>
          <w:szCs w:val="21"/>
        </w:rPr>
        <w:t>：线性回归有解析解，而逻辑回归通常需要数值优化方法来求解参数。</w:t>
      </w:r>
    </w:p>
    <w:p w:rsidR="007527D3" w:rsidRDefault="007527D3">
      <w:pPr>
        <w:ind w:firstLineChars="200" w:firstLine="480"/>
      </w:pPr>
    </w:p>
    <w:p w:rsidR="007527D3" w:rsidRDefault="007527D3">
      <w:pPr>
        <w:ind w:firstLineChars="200" w:firstLine="480"/>
      </w:pPr>
    </w:p>
    <w:p w:rsidR="007527D3" w:rsidRDefault="00000000">
      <w:pPr>
        <w:spacing w:line="300" w:lineRule="atLeast"/>
        <w:ind w:left="480" w:hangingChars="200" w:hanging="480"/>
        <w:outlineLvl w:val="1"/>
      </w:pPr>
      <w:r>
        <w:t>2</w:t>
      </w:r>
      <w:r>
        <w:rPr>
          <w:rFonts w:hint="eastAsia"/>
        </w:rPr>
        <w:t>、如果你想将图片分类为户外／室内以及白天／黑夜。你应该实现两个逻辑回归分类器还是一个</w:t>
      </w:r>
      <w:proofErr w:type="spellStart"/>
      <w:r>
        <w:rPr>
          <w:rFonts w:hint="eastAsia"/>
        </w:rPr>
        <w:t>Softmax</w:t>
      </w:r>
      <w:proofErr w:type="spellEnd"/>
      <w:r>
        <w:rPr>
          <w:rFonts w:hint="eastAsia"/>
        </w:rPr>
        <w:t xml:space="preserve"> 回归分类器？</w:t>
      </w:r>
    </w:p>
    <w:p w:rsidR="003C3F3D" w:rsidRPr="003C3F3D" w:rsidRDefault="003C3F3D" w:rsidP="003C3F3D">
      <w:pPr>
        <w:pStyle w:val="a3"/>
        <w:rPr>
          <w:sz w:val="18"/>
          <w:szCs w:val="18"/>
        </w:rPr>
      </w:pPr>
      <w:r w:rsidRPr="003C3F3D">
        <w:rPr>
          <w:rStyle w:val="a4"/>
          <w:sz w:val="18"/>
          <w:szCs w:val="18"/>
        </w:rPr>
        <w:t>建议实现两个逻辑回归分类器</w:t>
      </w:r>
      <w:r w:rsidRPr="003C3F3D">
        <w:rPr>
          <w:sz w:val="18"/>
          <w:szCs w:val="18"/>
        </w:rPr>
        <w:t>。理由如下：</w:t>
      </w:r>
    </w:p>
    <w:p w:rsidR="003C3F3D" w:rsidRPr="003C3F3D" w:rsidRDefault="003C3F3D" w:rsidP="003C3F3D">
      <w:pPr>
        <w:numPr>
          <w:ilvl w:val="0"/>
          <w:numId w:val="10"/>
        </w:numPr>
        <w:spacing w:before="100" w:beforeAutospacing="1" w:after="100" w:afterAutospacing="1"/>
        <w:rPr>
          <w:sz w:val="18"/>
          <w:szCs w:val="18"/>
        </w:rPr>
      </w:pPr>
      <w:r w:rsidRPr="003C3F3D">
        <w:rPr>
          <w:rStyle w:val="a4"/>
          <w:sz w:val="18"/>
          <w:szCs w:val="18"/>
        </w:rPr>
        <w:t>任务独立性</w:t>
      </w:r>
      <w:r w:rsidRPr="003C3F3D">
        <w:rPr>
          <w:sz w:val="18"/>
          <w:szCs w:val="18"/>
        </w:rPr>
        <w:t>：户外/室内和白天/黑夜是两个独立的任务，各自有明确的分类目标，使用独立的逻辑回归分类器可以避免一个任务的错误影响另一个任务。</w:t>
      </w:r>
    </w:p>
    <w:p w:rsidR="003C3F3D" w:rsidRPr="003C3F3D" w:rsidRDefault="003C3F3D" w:rsidP="003C3F3D">
      <w:pPr>
        <w:numPr>
          <w:ilvl w:val="0"/>
          <w:numId w:val="10"/>
        </w:numPr>
        <w:spacing w:before="100" w:beforeAutospacing="1" w:after="100" w:afterAutospacing="1"/>
        <w:rPr>
          <w:sz w:val="18"/>
          <w:szCs w:val="18"/>
        </w:rPr>
      </w:pPr>
      <w:r w:rsidRPr="003C3F3D">
        <w:rPr>
          <w:rStyle w:val="a4"/>
          <w:sz w:val="18"/>
          <w:szCs w:val="18"/>
        </w:rPr>
        <w:t>模型简单</w:t>
      </w:r>
      <w:r w:rsidRPr="003C3F3D">
        <w:rPr>
          <w:sz w:val="18"/>
          <w:szCs w:val="18"/>
        </w:rPr>
        <w:t>：逻辑回归分类器简单易用，适合解决二分类问题，训练和调试相对容易。</w:t>
      </w:r>
    </w:p>
    <w:p w:rsidR="003C3F3D" w:rsidRPr="003C3F3D" w:rsidRDefault="003C3F3D" w:rsidP="003C3F3D">
      <w:pPr>
        <w:numPr>
          <w:ilvl w:val="0"/>
          <w:numId w:val="10"/>
        </w:numPr>
        <w:spacing w:before="100" w:beforeAutospacing="1" w:after="100" w:afterAutospacing="1"/>
        <w:rPr>
          <w:sz w:val="18"/>
          <w:szCs w:val="18"/>
        </w:rPr>
      </w:pPr>
      <w:r w:rsidRPr="003C3F3D">
        <w:rPr>
          <w:rStyle w:val="a4"/>
          <w:sz w:val="18"/>
          <w:szCs w:val="18"/>
        </w:rPr>
        <w:lastRenderedPageBreak/>
        <w:t>特征提取</w:t>
      </w:r>
      <w:r w:rsidRPr="003C3F3D">
        <w:rPr>
          <w:sz w:val="18"/>
          <w:szCs w:val="18"/>
        </w:rPr>
        <w:t>：在实际应用中，可以先用一个特征提取器（例如卷积神经网络）提取图像特征，然后将这些特征同时输入两个逻辑回归分类器，从而实现特征共享，进一步提高效率。</w:t>
      </w:r>
    </w:p>
    <w:p w:rsidR="007527D3" w:rsidRDefault="007527D3">
      <w:pPr>
        <w:ind w:firstLineChars="200" w:firstLine="480"/>
      </w:pPr>
    </w:p>
    <w:p w:rsidR="007527D3" w:rsidRDefault="00000000">
      <w:pPr>
        <w:spacing w:line="300" w:lineRule="atLeast"/>
        <w:ind w:left="480" w:hangingChars="200" w:hanging="480"/>
        <w:outlineLvl w:val="1"/>
      </w:pPr>
      <w:r>
        <w:t>3</w:t>
      </w:r>
      <w:r>
        <w:rPr>
          <w:rFonts w:hint="eastAsia"/>
        </w:rPr>
        <w:t>、</w:t>
      </w:r>
      <w:r>
        <w:t>（</w:t>
      </w:r>
      <w:r>
        <w:rPr>
          <w:rFonts w:hint="eastAsia"/>
        </w:rPr>
        <w:t>1）逻辑</w:t>
      </w:r>
      <w:r>
        <w:t>回归</w:t>
      </w:r>
      <w:r>
        <w:rPr>
          <w:rFonts w:hint="eastAsia"/>
        </w:rPr>
        <w:t>实际</w:t>
      </w:r>
      <w:r>
        <w:t>上是用</w:t>
      </w:r>
      <w:r>
        <w:rPr>
          <w:rFonts w:hint="eastAsia"/>
        </w:rPr>
        <w:t>样本点</w:t>
      </w:r>
      <w:r>
        <w:t>的回归</w:t>
      </w:r>
      <w:r>
        <w:rPr>
          <w:rFonts w:hint="eastAsia"/>
        </w:rPr>
        <w:t>函数值的</w:t>
      </w:r>
      <w:r>
        <w:t>logistic</w:t>
      </w:r>
      <w:r>
        <w:rPr>
          <w:rFonts w:hint="eastAsia"/>
        </w:rPr>
        <w:t>变换值来拟合样本点</w:t>
      </w:r>
      <w:r>
        <w:t>属于正类的概率。</w:t>
      </w:r>
      <w:r>
        <w:rPr>
          <w:rFonts w:hint="eastAsia"/>
        </w:rPr>
        <w:t>简要说明这种建模</w:t>
      </w:r>
      <w:r>
        <w:t>方法</w:t>
      </w:r>
      <w:r>
        <w:rPr>
          <w:rFonts w:hint="eastAsia"/>
        </w:rPr>
        <w:t>的</w:t>
      </w:r>
      <w:r>
        <w:t>合理性</w:t>
      </w:r>
      <w:r>
        <w:rPr>
          <w:rFonts w:hint="eastAsia"/>
        </w:rPr>
        <w:t>和</w:t>
      </w:r>
      <w:r>
        <w:t>不合理之处</w:t>
      </w:r>
      <w:r>
        <w:rPr>
          <w:rFonts w:hint="eastAsia"/>
        </w:rPr>
        <w:t>。</w:t>
      </w:r>
      <w:r>
        <w:t>（</w:t>
      </w:r>
      <w:r>
        <w:rPr>
          <w:rFonts w:hint="eastAsia"/>
        </w:rPr>
        <w:t>2）能否</w:t>
      </w:r>
      <w:r>
        <w:t>用</w:t>
      </w:r>
      <w:r>
        <w:rPr>
          <w:rFonts w:hint="eastAsia"/>
        </w:rPr>
        <w:t>正态随机变量</w:t>
      </w:r>
      <w:r>
        <w:t>的</w:t>
      </w:r>
      <w:r>
        <w:rPr>
          <w:rFonts w:hint="eastAsia"/>
        </w:rPr>
        <w:t>累积</w:t>
      </w:r>
      <w:r>
        <w:t>分布函数</w:t>
      </w:r>
      <w:r>
        <w:rPr>
          <w:rFonts w:hint="eastAsia"/>
        </w:rPr>
        <w:t>来替换logistic</w:t>
      </w:r>
      <w:r>
        <w:t>函数，作为逻辑回归</w:t>
      </w:r>
      <w:r>
        <w:rPr>
          <w:rFonts w:hint="eastAsia"/>
        </w:rPr>
        <w:t>中</w:t>
      </w:r>
      <w:r>
        <w:t>的概率变换函数</w:t>
      </w:r>
      <w:r>
        <w:rPr>
          <w:rFonts w:hint="eastAsia"/>
        </w:rPr>
        <w:t>？为什么</w:t>
      </w:r>
      <w:r>
        <w:t>？</w:t>
      </w:r>
      <w:r>
        <w:rPr>
          <w:rFonts w:hint="eastAsia"/>
        </w:rPr>
        <w:t>还能</w:t>
      </w:r>
      <w:r>
        <w:t>想到其他的</w:t>
      </w:r>
      <w:r>
        <w:rPr>
          <w:rFonts w:hint="eastAsia"/>
        </w:rPr>
        <w:t>可用于</w:t>
      </w:r>
      <w:r>
        <w:t>逻辑回归的变换函数吗？</w:t>
      </w:r>
    </w:p>
    <w:p w:rsidR="003C3F3D" w:rsidRPr="003C3F3D" w:rsidRDefault="003C3F3D" w:rsidP="003C3F3D">
      <w:pPr>
        <w:pStyle w:val="4"/>
        <w:rPr>
          <w:sz w:val="15"/>
          <w:szCs w:val="15"/>
        </w:rPr>
      </w:pPr>
      <w:r w:rsidRPr="003C3F3D">
        <w:rPr>
          <w:sz w:val="15"/>
          <w:szCs w:val="15"/>
        </w:rPr>
        <w:t>合理性：</w:t>
      </w:r>
    </w:p>
    <w:p w:rsidR="003C3F3D" w:rsidRPr="003C3F3D" w:rsidRDefault="003C3F3D" w:rsidP="003C3F3D">
      <w:pPr>
        <w:numPr>
          <w:ilvl w:val="0"/>
          <w:numId w:val="11"/>
        </w:numPr>
        <w:spacing w:before="100" w:beforeAutospacing="1" w:after="100" w:afterAutospacing="1"/>
        <w:rPr>
          <w:sz w:val="15"/>
          <w:szCs w:val="15"/>
        </w:rPr>
      </w:pPr>
      <w:r w:rsidRPr="003C3F3D">
        <w:rPr>
          <w:rStyle w:val="a4"/>
          <w:sz w:val="15"/>
          <w:szCs w:val="15"/>
        </w:rPr>
        <w:t>概率输出</w:t>
      </w:r>
      <w:r w:rsidRPr="003C3F3D">
        <w:rPr>
          <w:sz w:val="15"/>
          <w:szCs w:val="15"/>
        </w:rPr>
        <w:t>：逻辑回归通过logistic函数（也称为sigmoid函数）将线性回归的输出（实数值）转换为概率值（0到1之间），这非常适合二分类问题中的概率估计。</w:t>
      </w:r>
    </w:p>
    <w:p w:rsidR="003C3F3D" w:rsidRPr="003C3F3D" w:rsidRDefault="003C3F3D" w:rsidP="003C3F3D">
      <w:pPr>
        <w:numPr>
          <w:ilvl w:val="0"/>
          <w:numId w:val="11"/>
        </w:numPr>
        <w:spacing w:before="100" w:beforeAutospacing="1" w:after="100" w:afterAutospacing="1"/>
        <w:rPr>
          <w:sz w:val="15"/>
          <w:szCs w:val="15"/>
        </w:rPr>
      </w:pPr>
      <w:r w:rsidRPr="003C3F3D">
        <w:rPr>
          <w:rStyle w:val="a4"/>
          <w:sz w:val="15"/>
          <w:szCs w:val="15"/>
        </w:rPr>
        <w:t>单调性和可微性</w:t>
      </w:r>
      <w:r w:rsidRPr="003C3F3D">
        <w:rPr>
          <w:sz w:val="15"/>
          <w:szCs w:val="15"/>
        </w:rPr>
        <w:t>：logistic函数是单调可微的，这意味着输出值会随着输入值的增加而单调变化，且可以方便地进行梯度计算，有助于优化算法（如梯度下降）收敛。</w:t>
      </w:r>
    </w:p>
    <w:p w:rsidR="003C3F3D" w:rsidRPr="003C3F3D" w:rsidRDefault="003C3F3D" w:rsidP="003C3F3D">
      <w:pPr>
        <w:numPr>
          <w:ilvl w:val="0"/>
          <w:numId w:val="11"/>
        </w:numPr>
        <w:spacing w:before="100" w:beforeAutospacing="1" w:after="100" w:afterAutospacing="1"/>
        <w:rPr>
          <w:sz w:val="15"/>
          <w:szCs w:val="15"/>
        </w:rPr>
      </w:pPr>
      <w:r w:rsidRPr="003C3F3D">
        <w:rPr>
          <w:rStyle w:val="a4"/>
          <w:sz w:val="15"/>
          <w:szCs w:val="15"/>
        </w:rPr>
        <w:t>简洁性和解析性</w:t>
      </w:r>
      <w:r w:rsidRPr="003C3F3D">
        <w:rPr>
          <w:sz w:val="15"/>
          <w:szCs w:val="15"/>
        </w:rPr>
        <w:t>：logistic函数具有简单的数学形式，便于推导和计算，同时在统计学中有广泛的应用和理论支持。</w:t>
      </w:r>
    </w:p>
    <w:p w:rsidR="003C3F3D" w:rsidRPr="003C3F3D" w:rsidRDefault="003C3F3D" w:rsidP="003C3F3D">
      <w:pPr>
        <w:numPr>
          <w:ilvl w:val="0"/>
          <w:numId w:val="11"/>
        </w:numPr>
        <w:spacing w:before="100" w:beforeAutospacing="1" w:after="100" w:afterAutospacing="1"/>
        <w:rPr>
          <w:sz w:val="15"/>
          <w:szCs w:val="15"/>
        </w:rPr>
      </w:pPr>
      <w:r w:rsidRPr="003C3F3D">
        <w:rPr>
          <w:rStyle w:val="a4"/>
          <w:sz w:val="15"/>
          <w:szCs w:val="15"/>
        </w:rPr>
        <w:t>对数几率线性关系</w:t>
      </w:r>
      <w:r w:rsidRPr="003C3F3D">
        <w:rPr>
          <w:sz w:val="15"/>
          <w:szCs w:val="15"/>
        </w:rPr>
        <w:t>：逻辑回归假设对数几率（log-odds）与特征的线性组合之间存在线性关系，这在许多实际问题中是合理的假设。</w:t>
      </w:r>
    </w:p>
    <w:p w:rsidR="003C3F3D" w:rsidRPr="003C3F3D" w:rsidRDefault="003C3F3D" w:rsidP="003C3F3D">
      <w:pPr>
        <w:pStyle w:val="4"/>
        <w:rPr>
          <w:sz w:val="15"/>
          <w:szCs w:val="15"/>
        </w:rPr>
      </w:pPr>
      <w:r w:rsidRPr="003C3F3D">
        <w:rPr>
          <w:sz w:val="15"/>
          <w:szCs w:val="15"/>
        </w:rPr>
        <w:t>不合理之处：</w:t>
      </w:r>
    </w:p>
    <w:p w:rsidR="003C3F3D" w:rsidRPr="003C3F3D" w:rsidRDefault="003C3F3D" w:rsidP="003C3F3D">
      <w:pPr>
        <w:numPr>
          <w:ilvl w:val="0"/>
          <w:numId w:val="12"/>
        </w:numPr>
        <w:spacing w:before="100" w:beforeAutospacing="1" w:after="100" w:afterAutospacing="1"/>
        <w:rPr>
          <w:sz w:val="15"/>
          <w:szCs w:val="15"/>
        </w:rPr>
      </w:pPr>
      <w:r w:rsidRPr="003C3F3D">
        <w:rPr>
          <w:rStyle w:val="a4"/>
          <w:sz w:val="15"/>
          <w:szCs w:val="15"/>
        </w:rPr>
        <w:t>线性可分性假设</w:t>
      </w:r>
      <w:r w:rsidRPr="003C3F3D">
        <w:rPr>
          <w:sz w:val="15"/>
          <w:szCs w:val="15"/>
        </w:rPr>
        <w:t>：逻辑回归假设特征空间中的类别是线性可分的，尽管通过logistic函数进行非线性变换，但其基本假设仍是线性的。这在某些复杂数据集上可能不成立，影响模型性能。</w:t>
      </w:r>
    </w:p>
    <w:p w:rsidR="003C3F3D" w:rsidRPr="003C3F3D" w:rsidRDefault="003C3F3D" w:rsidP="003C3F3D">
      <w:pPr>
        <w:numPr>
          <w:ilvl w:val="0"/>
          <w:numId w:val="12"/>
        </w:numPr>
        <w:spacing w:before="100" w:beforeAutospacing="1" w:after="100" w:afterAutospacing="1"/>
        <w:rPr>
          <w:sz w:val="15"/>
          <w:szCs w:val="15"/>
        </w:rPr>
      </w:pPr>
      <w:r w:rsidRPr="003C3F3D">
        <w:rPr>
          <w:rStyle w:val="a4"/>
          <w:sz w:val="15"/>
          <w:szCs w:val="15"/>
        </w:rPr>
        <w:t>尾部行为</w:t>
      </w:r>
      <w:r w:rsidRPr="003C3F3D">
        <w:rPr>
          <w:sz w:val="15"/>
          <w:szCs w:val="15"/>
        </w:rPr>
        <w:t>：logistic函数的尾部变化较慢，这意味着当输入值极大或极小时，概率变化会非常缓慢，可能导致在某些极端情况下模型对这些样本点的判别能力下降。</w:t>
      </w:r>
    </w:p>
    <w:p w:rsidR="003C3F3D" w:rsidRPr="003C3F3D" w:rsidRDefault="003C3F3D" w:rsidP="003C3F3D">
      <w:pPr>
        <w:numPr>
          <w:ilvl w:val="0"/>
          <w:numId w:val="12"/>
        </w:numPr>
        <w:spacing w:before="100" w:beforeAutospacing="1" w:after="100" w:afterAutospacing="1"/>
        <w:rPr>
          <w:sz w:val="15"/>
          <w:szCs w:val="15"/>
        </w:rPr>
      </w:pPr>
      <w:r w:rsidRPr="003C3F3D">
        <w:rPr>
          <w:rStyle w:val="a4"/>
          <w:sz w:val="15"/>
          <w:szCs w:val="15"/>
        </w:rPr>
        <w:t>不适用于多类分类</w:t>
      </w:r>
      <w:r w:rsidRPr="003C3F3D">
        <w:rPr>
          <w:sz w:val="15"/>
          <w:szCs w:val="15"/>
        </w:rPr>
        <w:t>：标准逻辑回归只能处理二分类问题，对于多类分类问题需要扩展，如使用多项逻辑回归（</w:t>
      </w:r>
      <w:proofErr w:type="spellStart"/>
      <w:r w:rsidRPr="003C3F3D">
        <w:rPr>
          <w:sz w:val="15"/>
          <w:szCs w:val="15"/>
        </w:rPr>
        <w:t>Softmax</w:t>
      </w:r>
      <w:proofErr w:type="spellEnd"/>
      <w:r w:rsidRPr="003C3F3D">
        <w:rPr>
          <w:sz w:val="15"/>
          <w:szCs w:val="15"/>
        </w:rPr>
        <w:t>回归）。</w:t>
      </w:r>
    </w:p>
    <w:p w:rsidR="003C3F3D" w:rsidRPr="003C3F3D" w:rsidRDefault="003C3F3D" w:rsidP="003C3F3D">
      <w:pPr>
        <w:pStyle w:val="4"/>
        <w:rPr>
          <w:sz w:val="15"/>
          <w:szCs w:val="15"/>
        </w:rPr>
      </w:pPr>
      <w:r w:rsidRPr="003C3F3D">
        <w:rPr>
          <w:sz w:val="15"/>
          <w:szCs w:val="15"/>
        </w:rPr>
        <w:t>使用正态随机变量的累积分布函数</w:t>
      </w:r>
    </w:p>
    <w:p w:rsidR="003C3F3D" w:rsidRPr="003C3F3D" w:rsidRDefault="003C3F3D" w:rsidP="003C3F3D">
      <w:pPr>
        <w:pStyle w:val="a3"/>
        <w:rPr>
          <w:sz w:val="15"/>
          <w:szCs w:val="15"/>
        </w:rPr>
      </w:pPr>
      <w:r w:rsidRPr="003C3F3D">
        <w:rPr>
          <w:sz w:val="15"/>
          <w:szCs w:val="15"/>
        </w:rPr>
        <w:t>正态随机变量的累积分布函数（CDF），通常称为Probit函数，可以用于替换logistic函数。Probit回归与逻辑回归非常相似，只是使用了不同的变换函数。</w:t>
      </w:r>
      <w:r w:rsidRPr="003C3F3D">
        <w:rPr>
          <w:rStyle w:val="a4"/>
          <w:sz w:val="15"/>
          <w:szCs w:val="15"/>
        </w:rPr>
        <w:t>合理性</w:t>
      </w:r>
      <w:r w:rsidRPr="003C3F3D">
        <w:rPr>
          <w:sz w:val="15"/>
          <w:szCs w:val="15"/>
        </w:rPr>
        <w:t>：</w:t>
      </w:r>
    </w:p>
    <w:p w:rsidR="003C3F3D" w:rsidRPr="003C3F3D" w:rsidRDefault="003C3F3D" w:rsidP="003C3F3D">
      <w:pPr>
        <w:numPr>
          <w:ilvl w:val="0"/>
          <w:numId w:val="13"/>
        </w:numPr>
        <w:spacing w:before="100" w:beforeAutospacing="1" w:after="100" w:afterAutospacing="1"/>
        <w:rPr>
          <w:sz w:val="15"/>
          <w:szCs w:val="15"/>
        </w:rPr>
      </w:pPr>
      <w:r w:rsidRPr="003C3F3D">
        <w:rPr>
          <w:rStyle w:val="a4"/>
          <w:sz w:val="15"/>
          <w:szCs w:val="15"/>
        </w:rPr>
        <w:t>概率输出</w:t>
      </w:r>
      <w:r w:rsidRPr="003C3F3D">
        <w:rPr>
          <w:sz w:val="15"/>
          <w:szCs w:val="15"/>
        </w:rPr>
        <w:t>：Probit函数也是单调递增的，输出值范围在0到1之间，适合概率估计。</w:t>
      </w:r>
    </w:p>
    <w:p w:rsidR="003C3F3D" w:rsidRPr="003C3F3D" w:rsidRDefault="003C3F3D" w:rsidP="003C3F3D">
      <w:pPr>
        <w:numPr>
          <w:ilvl w:val="0"/>
          <w:numId w:val="13"/>
        </w:numPr>
        <w:spacing w:before="100" w:beforeAutospacing="1" w:after="100" w:afterAutospacing="1"/>
        <w:rPr>
          <w:sz w:val="15"/>
          <w:szCs w:val="15"/>
        </w:rPr>
      </w:pPr>
      <w:r w:rsidRPr="003C3F3D">
        <w:rPr>
          <w:rStyle w:val="a4"/>
          <w:sz w:val="15"/>
          <w:szCs w:val="15"/>
        </w:rPr>
        <w:t>对数几率线性关系</w:t>
      </w:r>
      <w:r w:rsidRPr="003C3F3D">
        <w:rPr>
          <w:sz w:val="15"/>
          <w:szCs w:val="15"/>
        </w:rPr>
        <w:t>：Probit模型也假设对数几率与特征的线性组合之间存在线性关系，与逻辑回归类似。</w:t>
      </w:r>
    </w:p>
    <w:p w:rsidR="003C3F3D" w:rsidRPr="003C3F3D" w:rsidRDefault="003C3F3D" w:rsidP="003C3F3D">
      <w:pPr>
        <w:pStyle w:val="a3"/>
        <w:rPr>
          <w:sz w:val="15"/>
          <w:szCs w:val="15"/>
        </w:rPr>
      </w:pPr>
      <w:r w:rsidRPr="003C3F3D">
        <w:rPr>
          <w:rStyle w:val="a4"/>
          <w:sz w:val="15"/>
          <w:szCs w:val="15"/>
        </w:rPr>
        <w:t>差异</w:t>
      </w:r>
      <w:r w:rsidRPr="003C3F3D">
        <w:rPr>
          <w:sz w:val="15"/>
          <w:szCs w:val="15"/>
        </w:rPr>
        <w:t>：</w:t>
      </w:r>
    </w:p>
    <w:p w:rsidR="003C3F3D" w:rsidRPr="003C3F3D" w:rsidRDefault="003C3F3D" w:rsidP="003C3F3D">
      <w:pPr>
        <w:numPr>
          <w:ilvl w:val="0"/>
          <w:numId w:val="14"/>
        </w:numPr>
        <w:spacing w:before="100" w:beforeAutospacing="1" w:after="100" w:afterAutospacing="1"/>
        <w:rPr>
          <w:sz w:val="15"/>
          <w:szCs w:val="15"/>
        </w:rPr>
      </w:pPr>
      <w:r w:rsidRPr="003C3F3D">
        <w:rPr>
          <w:rStyle w:val="a4"/>
          <w:sz w:val="15"/>
          <w:szCs w:val="15"/>
        </w:rPr>
        <w:t>尾部行为</w:t>
      </w:r>
      <w:r w:rsidRPr="003C3F3D">
        <w:rPr>
          <w:sz w:val="15"/>
          <w:szCs w:val="15"/>
        </w:rPr>
        <w:t>：Probit函数在尾部的变化比logistic函数更快，可能在极端值情况下表现更好。</w:t>
      </w:r>
    </w:p>
    <w:p w:rsidR="003C3F3D" w:rsidRPr="003C3F3D" w:rsidRDefault="003C3F3D" w:rsidP="003C3F3D">
      <w:pPr>
        <w:numPr>
          <w:ilvl w:val="0"/>
          <w:numId w:val="14"/>
        </w:numPr>
        <w:spacing w:before="100" w:beforeAutospacing="1" w:after="100" w:afterAutospacing="1"/>
        <w:rPr>
          <w:sz w:val="15"/>
          <w:szCs w:val="15"/>
        </w:rPr>
      </w:pPr>
      <w:r w:rsidRPr="003C3F3D">
        <w:rPr>
          <w:rStyle w:val="a4"/>
          <w:sz w:val="15"/>
          <w:szCs w:val="15"/>
        </w:rPr>
        <w:t>计算复杂性</w:t>
      </w:r>
      <w:r w:rsidRPr="003C3F3D">
        <w:rPr>
          <w:sz w:val="15"/>
          <w:szCs w:val="15"/>
        </w:rPr>
        <w:t>：Probit函数的数学形式复杂，需要计算正态分布的CDF，计算复杂度较高，尤其在大规模数据集上。</w:t>
      </w:r>
    </w:p>
    <w:p w:rsidR="003C3F3D" w:rsidRPr="003C3F3D" w:rsidRDefault="003C3F3D" w:rsidP="003C3F3D">
      <w:pPr>
        <w:pStyle w:val="4"/>
        <w:rPr>
          <w:sz w:val="15"/>
          <w:szCs w:val="15"/>
        </w:rPr>
      </w:pPr>
      <w:r w:rsidRPr="003C3F3D">
        <w:rPr>
          <w:sz w:val="15"/>
          <w:szCs w:val="15"/>
        </w:rPr>
        <w:t>其他可用于逻辑回归的变换函数</w:t>
      </w:r>
    </w:p>
    <w:p w:rsidR="003C3F3D" w:rsidRPr="003C3F3D" w:rsidRDefault="003C3F3D" w:rsidP="003C3F3D">
      <w:pPr>
        <w:numPr>
          <w:ilvl w:val="0"/>
          <w:numId w:val="15"/>
        </w:numPr>
        <w:spacing w:before="100" w:beforeAutospacing="1" w:after="100" w:afterAutospacing="1"/>
        <w:rPr>
          <w:rStyle w:val="katex-mathml"/>
          <w:sz w:val="15"/>
          <w:szCs w:val="15"/>
        </w:rPr>
      </w:pPr>
      <w:proofErr w:type="spellStart"/>
      <w:r w:rsidRPr="003C3F3D">
        <w:rPr>
          <w:rStyle w:val="a4"/>
          <w:sz w:val="15"/>
          <w:szCs w:val="15"/>
        </w:rPr>
        <w:t>Softmax</w:t>
      </w:r>
      <w:proofErr w:type="spellEnd"/>
      <w:r w:rsidRPr="003C3F3D">
        <w:rPr>
          <w:rStyle w:val="a4"/>
          <w:sz w:val="15"/>
          <w:szCs w:val="15"/>
        </w:rPr>
        <w:t>函数</w:t>
      </w:r>
      <w:r w:rsidRPr="003C3F3D">
        <w:rPr>
          <w:sz w:val="15"/>
          <w:szCs w:val="15"/>
        </w:rPr>
        <w:t>：用于多类分类问题，</w:t>
      </w:r>
      <w:proofErr w:type="spellStart"/>
      <w:r w:rsidRPr="003C3F3D">
        <w:rPr>
          <w:sz w:val="15"/>
          <w:szCs w:val="15"/>
        </w:rPr>
        <w:t>Softmax</w:t>
      </w:r>
      <w:proofErr w:type="spellEnd"/>
      <w:r w:rsidRPr="003C3F3D">
        <w:rPr>
          <w:sz w:val="15"/>
          <w:szCs w:val="15"/>
        </w:rPr>
        <w:t>函数将输入向量转换为一组非负数，这些数值和为1，适合用于多类概率估计。</w:t>
      </w:r>
    </w:p>
    <w:p w:rsidR="003C3F3D" w:rsidRPr="003C3F3D" w:rsidRDefault="003C3F3D" w:rsidP="003C3F3D">
      <w:pPr>
        <w:numPr>
          <w:ilvl w:val="0"/>
          <w:numId w:val="15"/>
        </w:numPr>
        <w:spacing w:before="100" w:beforeAutospacing="1" w:after="100" w:afterAutospacing="1"/>
        <w:rPr>
          <w:sz w:val="15"/>
          <w:szCs w:val="15"/>
        </w:rPr>
      </w:pPr>
      <w:r w:rsidRPr="003C3F3D">
        <w:rPr>
          <w:rStyle w:val="a4"/>
          <w:sz w:val="15"/>
          <w:szCs w:val="15"/>
        </w:rPr>
        <w:lastRenderedPageBreak/>
        <w:t>Log-Log函数</w:t>
      </w:r>
      <w:r w:rsidRPr="003C3F3D">
        <w:rPr>
          <w:sz w:val="15"/>
          <w:szCs w:val="15"/>
        </w:rPr>
        <w:t>：用于极端值处理，适合建模某些特定分布的二分类问题。</w:t>
      </w:r>
    </w:p>
    <w:p w:rsidR="007527D3" w:rsidRPr="003C3F3D" w:rsidRDefault="003C3F3D" w:rsidP="003C3F3D">
      <w:pPr>
        <w:numPr>
          <w:ilvl w:val="0"/>
          <w:numId w:val="15"/>
        </w:numPr>
        <w:spacing w:before="100" w:beforeAutospacing="1" w:after="100" w:afterAutospacing="1"/>
        <w:rPr>
          <w:sz w:val="15"/>
          <w:szCs w:val="15"/>
        </w:rPr>
      </w:pPr>
      <w:r w:rsidRPr="003C3F3D">
        <w:rPr>
          <w:rStyle w:val="a4"/>
          <w:sz w:val="15"/>
          <w:szCs w:val="15"/>
        </w:rPr>
        <w:t>Complementary Log-Log函数</w:t>
      </w:r>
      <w:r w:rsidRPr="003C3F3D">
        <w:rPr>
          <w:sz w:val="15"/>
          <w:szCs w:val="15"/>
        </w:rPr>
        <w:t xml:space="preserve">：用于处理生存分析中的时间到事件数据，也适用于某些分类问题。 </w:t>
      </w:r>
    </w:p>
    <w:p w:rsidR="007527D3" w:rsidRDefault="00000000">
      <w:pPr>
        <w:ind w:left="480" w:hangingChars="200" w:hanging="480"/>
        <w:outlineLvl w:val="1"/>
      </w:pPr>
      <w:r>
        <w:t>4</w:t>
      </w:r>
      <w:r>
        <w:rPr>
          <w:rFonts w:hint="eastAsia"/>
        </w:rPr>
        <w:t>、</w:t>
      </w:r>
      <w:r>
        <w:t>一个三类问题，其判</w:t>
      </w:r>
      <w:r>
        <w:rPr>
          <w:rFonts w:hint="eastAsia"/>
        </w:rPr>
        <w:t>别</w:t>
      </w:r>
      <w:r>
        <w:t>函数为</w:t>
      </w:r>
    </w:p>
    <w:p w:rsidR="007527D3" w:rsidRDefault="00052147">
      <w:pPr>
        <w:spacing w:line="300" w:lineRule="auto"/>
        <w:ind w:left="422" w:rightChars="-173" w:right="-415" w:hangingChars="176" w:hanging="422"/>
        <w:jc w:val="center"/>
      </w:pPr>
      <w:r>
        <w:rPr>
          <w:noProof/>
          <w:position w:val="-10"/>
        </w:rPr>
        <w:object w:dxaOrig="2040" w:dyaOrig="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alt="" style="width:102.65pt;height:16.4pt;mso-width-percent:0;mso-height-percent:0;mso-width-percent:0;mso-height-percent:0" o:ole="">
            <v:imagedata r:id="rId6" o:title=""/>
          </v:shape>
          <o:OLEObject Type="Embed" ProgID="Equation.3" ShapeID="_x0000_i1057" DrawAspect="Content" ObjectID="_1780578576" r:id="rId7"/>
        </w:object>
      </w:r>
      <w:r w:rsidR="00000000">
        <w:t xml:space="preserve">， </w:t>
      </w:r>
      <w:r>
        <w:rPr>
          <w:noProof/>
          <w:position w:val="-10"/>
        </w:rPr>
        <w:object w:dxaOrig="2064" w:dyaOrig="336">
          <v:shape id="_x0000_i1056" type="#_x0000_t75" alt="" style="width:103.35pt;height:16.4pt;mso-width-percent:0;mso-height-percent:0;mso-width-percent:0;mso-height-percent:0" o:ole="">
            <v:imagedata r:id="rId8" o:title=""/>
          </v:shape>
          <o:OLEObject Type="Embed" ProgID="Equation.3" ShapeID="_x0000_i1056" DrawAspect="Content" ObjectID="_1780578577" r:id="rId9"/>
        </w:object>
      </w:r>
      <w:r w:rsidR="00000000">
        <w:t xml:space="preserve">， </w:t>
      </w:r>
      <w:r>
        <w:rPr>
          <w:noProof/>
          <w:position w:val="-12"/>
        </w:rPr>
        <w:object w:dxaOrig="1596" w:dyaOrig="360">
          <v:shape id="_x0000_i1055" type="#_x0000_t75" alt="" style="width:79.85pt;height:18.55pt;mso-width-percent:0;mso-height-percent:0;mso-width-percent:0;mso-height-percent:0" o:ole="">
            <v:imagedata r:id="rId10" o:title=""/>
          </v:shape>
          <o:OLEObject Type="Embed" ProgID="Equation.3" ShapeID="_x0000_i1055" DrawAspect="Content" ObjectID="_1780578578" r:id="rId11"/>
        </w:object>
      </w:r>
    </w:p>
    <w:p w:rsidR="007527D3" w:rsidRDefault="00000000">
      <w:pPr>
        <w:numPr>
          <w:ilvl w:val="1"/>
          <w:numId w:val="2"/>
        </w:numPr>
        <w:spacing w:line="300" w:lineRule="auto"/>
        <w:ind w:rightChars="-173" w:right="-415"/>
      </w:pPr>
      <w:r>
        <w:t>设这些函数是在多类情况1条件下确定的，绘出判别界面及每一模式类别的区域。</w:t>
      </w:r>
    </w:p>
    <w:p w:rsidR="007527D3" w:rsidRDefault="00000000">
      <w:pPr>
        <w:numPr>
          <w:ilvl w:val="1"/>
          <w:numId w:val="2"/>
        </w:numPr>
        <w:spacing w:line="300" w:lineRule="auto"/>
        <w:ind w:rightChars="-173" w:right="-415"/>
      </w:pPr>
      <w:r>
        <w:t>设为多类情况2，并使</w:t>
      </w:r>
      <w:r w:rsidR="00052147">
        <w:rPr>
          <w:noProof/>
          <w:position w:val="-10"/>
        </w:rPr>
        <w:object w:dxaOrig="1560" w:dyaOrig="336">
          <v:shape id="_x0000_i1054" type="#_x0000_t75" alt="" style="width:78.4pt;height:16.4pt;mso-width-percent:0;mso-height-percent:0;mso-width-percent:0;mso-height-percent:0" o:ole="">
            <v:imagedata r:id="rId12" o:title=""/>
          </v:shape>
          <o:OLEObject Type="Embed" ProgID="Equation.3" ShapeID="_x0000_i1054" DrawAspect="Content" ObjectID="_1780578579" r:id="rId13"/>
        </w:object>
      </w:r>
      <w:r>
        <w:t>，</w:t>
      </w:r>
      <w:r w:rsidR="00052147">
        <w:rPr>
          <w:noProof/>
          <w:position w:val="-12"/>
        </w:rPr>
        <w:object w:dxaOrig="1584" w:dyaOrig="360">
          <v:shape id="_x0000_i1053" type="#_x0000_t75" alt="" style="width:79.15pt;height:18.55pt;mso-width-percent:0;mso-height-percent:0;mso-width-percent:0;mso-height-percent:0" o:ole="">
            <v:imagedata r:id="rId14" o:title=""/>
          </v:shape>
          <o:OLEObject Type="Embed" ProgID="Equation.3" ShapeID="_x0000_i1053" DrawAspect="Content" ObjectID="_1780578580" r:id="rId15"/>
        </w:object>
      </w:r>
      <w:r>
        <w:t>，</w:t>
      </w:r>
      <w:r w:rsidR="00052147">
        <w:rPr>
          <w:noProof/>
          <w:position w:val="-12"/>
        </w:rPr>
        <w:object w:dxaOrig="1596" w:dyaOrig="360">
          <v:shape id="_x0000_i1052" type="#_x0000_t75" alt="" style="width:79.85pt;height:18.55pt;mso-width-percent:0;mso-height-percent:0;mso-width-percent:0;mso-height-percent:0" o:ole="">
            <v:imagedata r:id="rId16" o:title=""/>
          </v:shape>
          <o:OLEObject Type="Embed" ProgID="Equation.3" ShapeID="_x0000_i1052" DrawAspect="Content" ObjectID="_1780578581" r:id="rId17"/>
        </w:object>
      </w:r>
      <w:r>
        <w:t>，绘出判别界面及每一模式类别的区域。</w:t>
      </w:r>
    </w:p>
    <w:p w:rsidR="007527D3" w:rsidRDefault="00000000">
      <w:pPr>
        <w:spacing w:line="300" w:lineRule="atLeast"/>
        <w:outlineLvl w:val="1"/>
      </w:pPr>
      <w:r>
        <w:t>设</w:t>
      </w:r>
      <w:r w:rsidR="00052147">
        <w:rPr>
          <w:noProof/>
          <w:position w:val="-10"/>
        </w:rPr>
        <w:object w:dxaOrig="672" w:dyaOrig="336">
          <v:shape id="_x0000_i1051" type="#_x0000_t75" alt="" style="width:33.5pt;height:16.4pt;mso-width-percent:0;mso-height-percent:0;mso-width-percent:0;mso-height-percent:0" o:ole="">
            <v:imagedata r:id="rId18" o:title=""/>
          </v:shape>
          <o:OLEObject Type="Embed" ProgID="Equation.3" ShapeID="_x0000_i1051" DrawAspect="Content" ObjectID="_1780578582" r:id="rId19"/>
        </w:object>
      </w:r>
      <w:r>
        <w:rPr>
          <w:rFonts w:hint="eastAsia"/>
        </w:rPr>
        <w:t>，</w:t>
      </w:r>
      <w:r w:rsidR="00052147">
        <w:rPr>
          <w:noProof/>
          <w:position w:val="-10"/>
        </w:rPr>
        <w:object w:dxaOrig="696" w:dyaOrig="336">
          <v:shape id="_x0000_i1050" type="#_x0000_t75" alt="" style="width:34.95pt;height:16.4pt;mso-width-percent:0;mso-height-percent:0;mso-width-percent:0;mso-height-percent:0" o:ole="">
            <v:imagedata r:id="rId20" o:title=""/>
          </v:shape>
          <o:OLEObject Type="Embed" ProgID="Equation.3" ShapeID="_x0000_i1050" DrawAspect="Content" ObjectID="_1780578583" r:id="rId21"/>
        </w:object>
      </w:r>
      <w:r>
        <w:t>和</w:t>
      </w:r>
      <w:r w:rsidR="00052147">
        <w:rPr>
          <w:noProof/>
          <w:position w:val="-12"/>
        </w:rPr>
        <w:object w:dxaOrig="696" w:dyaOrig="360">
          <v:shape id="_x0000_i1049" type="#_x0000_t75" alt="" style="width:34.95pt;height:18.55pt;mso-width-percent:0;mso-height-percent:0;mso-width-percent:0;mso-height-percent:0" o:ole="">
            <v:imagedata r:id="rId22" o:title=""/>
          </v:shape>
          <o:OLEObject Type="Embed" ProgID="Equation.3" ShapeID="_x0000_i1049" DrawAspect="Content" ObjectID="_1780578584" r:id="rId23"/>
        </w:object>
      </w:r>
      <w:r>
        <w:t>是在多类情况3的条件下确定的，绘出其判别界面及每一模式类别的区域。</w:t>
      </w:r>
    </w:p>
    <w:p w:rsidR="007527D3" w:rsidRDefault="007527D3">
      <w:pPr>
        <w:spacing w:line="300" w:lineRule="atLeast"/>
        <w:outlineLvl w:val="1"/>
      </w:pPr>
    </w:p>
    <w:p w:rsidR="007527D3" w:rsidRDefault="00000000">
      <w:pPr>
        <w:spacing w:line="300" w:lineRule="atLeast"/>
        <w:ind w:left="480" w:hangingChars="200" w:hanging="480"/>
        <w:outlineLvl w:val="1"/>
      </w:pPr>
      <w:r>
        <w:rPr>
          <w:rFonts w:hint="eastAsia"/>
        </w:rPr>
        <w:t>5、简要</w:t>
      </w:r>
      <w:r>
        <w:t>说明线性回归</w:t>
      </w:r>
      <w:r>
        <w:rPr>
          <w:rFonts w:hint="eastAsia"/>
        </w:rPr>
        <w:t>模型的</w:t>
      </w:r>
      <w:r>
        <w:t>两种正则化方法</w:t>
      </w:r>
      <w:r>
        <w:rPr>
          <w:rFonts w:hint="eastAsia"/>
        </w:rPr>
        <w:t>（岭回归</w:t>
      </w:r>
      <w:r>
        <w:t>，</w:t>
      </w:r>
      <w:r>
        <w:rPr>
          <w:rFonts w:hint="eastAsia"/>
        </w:rPr>
        <w:t>Lasso</w:t>
      </w:r>
      <w:r>
        <w:t>回归）</w:t>
      </w:r>
      <w:r>
        <w:rPr>
          <w:rFonts w:hint="eastAsia"/>
        </w:rPr>
        <w:t>在正则</w:t>
      </w:r>
      <w:r>
        <w:t>化目标和</w:t>
      </w:r>
      <w:r>
        <w:rPr>
          <w:rFonts w:hint="eastAsia"/>
        </w:rPr>
        <w:t>实际</w:t>
      </w:r>
      <w:r>
        <w:t>效果等方面的</w:t>
      </w:r>
      <w:r>
        <w:rPr>
          <w:rFonts w:hint="eastAsia"/>
        </w:rPr>
        <w:t>异同。</w:t>
      </w:r>
    </w:p>
    <w:p w:rsidR="003C3F3D" w:rsidRPr="003C3F3D" w:rsidRDefault="003C3F3D" w:rsidP="003C3F3D">
      <w:pPr>
        <w:pStyle w:val="a3"/>
        <w:rPr>
          <w:sz w:val="15"/>
          <w:szCs w:val="15"/>
        </w:rPr>
      </w:pPr>
      <w:r w:rsidRPr="003C3F3D">
        <w:rPr>
          <w:sz w:val="15"/>
          <w:szCs w:val="15"/>
        </w:rPr>
        <w:t>线性回归模型的正则化方法通过引入额外的约束项来减少模型的复杂度，防止过拟合。岭回归（Ridge Regression）和Lasso回归（Least Absolute Shrinkage and Selection Operator）是两种常见的正则化方法。它们在正则化目标和实际效果等方面存在一些相同点和不同点。</w:t>
      </w:r>
    </w:p>
    <w:p w:rsidR="003C3F3D" w:rsidRPr="003C3F3D" w:rsidRDefault="003C3F3D" w:rsidP="003C3F3D">
      <w:pPr>
        <w:pStyle w:val="3"/>
        <w:rPr>
          <w:sz w:val="15"/>
          <w:szCs w:val="15"/>
        </w:rPr>
      </w:pPr>
      <w:r w:rsidRPr="003C3F3D">
        <w:rPr>
          <w:sz w:val="15"/>
          <w:szCs w:val="15"/>
        </w:rPr>
        <w:t>岭回归（Ridge Regression）</w:t>
      </w:r>
    </w:p>
    <w:p w:rsidR="003C3F3D" w:rsidRPr="003C3F3D" w:rsidRDefault="003C3F3D" w:rsidP="003C3F3D">
      <w:pPr>
        <w:pStyle w:val="a3"/>
        <w:rPr>
          <w:sz w:val="15"/>
          <w:szCs w:val="15"/>
        </w:rPr>
      </w:pPr>
      <w:r w:rsidRPr="003C3F3D">
        <w:rPr>
          <w:rStyle w:val="a4"/>
          <w:sz w:val="15"/>
          <w:szCs w:val="15"/>
        </w:rPr>
        <w:t>正则化目标</w:t>
      </w:r>
      <w:r w:rsidRPr="003C3F3D">
        <w:rPr>
          <w:sz w:val="15"/>
          <w:szCs w:val="15"/>
        </w:rPr>
        <w:t>：</w:t>
      </w:r>
    </w:p>
    <w:p w:rsidR="003C3F3D" w:rsidRPr="003C3F3D" w:rsidRDefault="003C3F3D" w:rsidP="003C3F3D">
      <w:pPr>
        <w:numPr>
          <w:ilvl w:val="0"/>
          <w:numId w:val="16"/>
        </w:numPr>
        <w:spacing w:before="100" w:beforeAutospacing="1" w:after="100" w:afterAutospacing="1"/>
        <w:rPr>
          <w:sz w:val="15"/>
          <w:szCs w:val="15"/>
        </w:rPr>
      </w:pPr>
      <w:r w:rsidRPr="003C3F3D">
        <w:rPr>
          <w:sz w:val="15"/>
          <w:szCs w:val="15"/>
        </w:rPr>
        <w:t xml:space="preserve">岭回归在损失函数中加入了权重参数的平方和作为惩罚项，其目标函数为： </w:t>
      </w:r>
      <w:r w:rsidRPr="003C3F3D">
        <w:rPr>
          <w:rStyle w:val="katex-mathml"/>
          <w:sz w:val="15"/>
          <w:szCs w:val="15"/>
        </w:rPr>
        <w:t>J(w)=∑</w:t>
      </w:r>
      <w:proofErr w:type="spellStart"/>
      <w:r w:rsidRPr="003C3F3D">
        <w:rPr>
          <w:rStyle w:val="katex-mathml"/>
          <w:sz w:val="15"/>
          <w:szCs w:val="15"/>
        </w:rPr>
        <w:t>i</w:t>
      </w:r>
      <w:proofErr w:type="spellEnd"/>
      <w:r w:rsidRPr="003C3F3D">
        <w:rPr>
          <w:rStyle w:val="katex-mathml"/>
          <w:sz w:val="15"/>
          <w:szCs w:val="15"/>
        </w:rPr>
        <w:t>=1n(</w:t>
      </w:r>
      <w:proofErr w:type="spellStart"/>
      <w:r w:rsidRPr="003C3F3D">
        <w:rPr>
          <w:rStyle w:val="katex-mathml"/>
          <w:sz w:val="15"/>
          <w:szCs w:val="15"/>
        </w:rPr>
        <w:t>yi</w:t>
      </w:r>
      <w:r w:rsidRPr="003C3F3D">
        <w:rPr>
          <w:rStyle w:val="katex-mathml"/>
          <w:rFonts w:ascii="Cambria Math" w:hAnsi="Cambria Math" w:cs="Cambria Math"/>
          <w:sz w:val="15"/>
          <w:szCs w:val="15"/>
        </w:rPr>
        <w:t>−</w:t>
      </w:r>
      <w:r w:rsidRPr="003C3F3D">
        <w:rPr>
          <w:rStyle w:val="katex-mathml"/>
          <w:sz w:val="15"/>
          <w:szCs w:val="15"/>
        </w:rPr>
        <w:t>wTxi</w:t>
      </w:r>
      <w:proofErr w:type="spellEnd"/>
      <w:r w:rsidRPr="003C3F3D">
        <w:rPr>
          <w:rStyle w:val="katex-mathml"/>
          <w:sz w:val="15"/>
          <w:szCs w:val="15"/>
        </w:rPr>
        <w:t>)2+λ∑j=1pwj2J(\</w:t>
      </w:r>
      <w:proofErr w:type="spellStart"/>
      <w:r w:rsidRPr="003C3F3D">
        <w:rPr>
          <w:rStyle w:val="katex-mathml"/>
          <w:sz w:val="15"/>
          <w:szCs w:val="15"/>
        </w:rPr>
        <w:t>mathbf</w:t>
      </w:r>
      <w:proofErr w:type="spellEnd"/>
      <w:r w:rsidRPr="003C3F3D">
        <w:rPr>
          <w:rStyle w:val="katex-mathml"/>
          <w:sz w:val="15"/>
          <w:szCs w:val="15"/>
        </w:rPr>
        <w:t>{w}) = \sum_{</w:t>
      </w:r>
      <w:proofErr w:type="spellStart"/>
      <w:r w:rsidRPr="003C3F3D">
        <w:rPr>
          <w:rStyle w:val="katex-mathml"/>
          <w:sz w:val="15"/>
          <w:szCs w:val="15"/>
        </w:rPr>
        <w:t>i</w:t>
      </w:r>
      <w:proofErr w:type="spellEnd"/>
      <w:r w:rsidRPr="003C3F3D">
        <w:rPr>
          <w:rStyle w:val="katex-mathml"/>
          <w:sz w:val="15"/>
          <w:szCs w:val="15"/>
        </w:rPr>
        <w:t>=1}^{n} (</w:t>
      </w:r>
      <w:proofErr w:type="spellStart"/>
      <w:r w:rsidRPr="003C3F3D">
        <w:rPr>
          <w:rStyle w:val="katex-mathml"/>
          <w:sz w:val="15"/>
          <w:szCs w:val="15"/>
        </w:rPr>
        <w:t>y_i</w:t>
      </w:r>
      <w:proofErr w:type="spellEnd"/>
      <w:r w:rsidRPr="003C3F3D">
        <w:rPr>
          <w:rStyle w:val="katex-mathml"/>
          <w:sz w:val="15"/>
          <w:szCs w:val="15"/>
        </w:rPr>
        <w:t xml:space="preserve"> - \</w:t>
      </w:r>
      <w:proofErr w:type="spellStart"/>
      <w:r w:rsidRPr="003C3F3D">
        <w:rPr>
          <w:rStyle w:val="katex-mathml"/>
          <w:sz w:val="15"/>
          <w:szCs w:val="15"/>
        </w:rPr>
        <w:t>mathbf</w:t>
      </w:r>
      <w:proofErr w:type="spellEnd"/>
      <w:r w:rsidRPr="003C3F3D">
        <w:rPr>
          <w:rStyle w:val="katex-mathml"/>
          <w:sz w:val="15"/>
          <w:szCs w:val="15"/>
        </w:rPr>
        <w:t>{w}^T \</w:t>
      </w:r>
      <w:proofErr w:type="spellStart"/>
      <w:r w:rsidRPr="003C3F3D">
        <w:rPr>
          <w:rStyle w:val="katex-mathml"/>
          <w:sz w:val="15"/>
          <w:szCs w:val="15"/>
        </w:rPr>
        <w:t>mathbf</w:t>
      </w:r>
      <w:proofErr w:type="spellEnd"/>
      <w:r w:rsidRPr="003C3F3D">
        <w:rPr>
          <w:rStyle w:val="katex-mathml"/>
          <w:sz w:val="15"/>
          <w:szCs w:val="15"/>
        </w:rPr>
        <w:t>{x}_</w:t>
      </w:r>
      <w:proofErr w:type="spellStart"/>
      <w:r w:rsidRPr="003C3F3D">
        <w:rPr>
          <w:rStyle w:val="katex-mathml"/>
          <w:sz w:val="15"/>
          <w:szCs w:val="15"/>
        </w:rPr>
        <w:t>i</w:t>
      </w:r>
      <w:proofErr w:type="spellEnd"/>
      <w:r w:rsidRPr="003C3F3D">
        <w:rPr>
          <w:rStyle w:val="katex-mathml"/>
          <w:sz w:val="15"/>
          <w:szCs w:val="15"/>
        </w:rPr>
        <w:t>)^2 + \lambda \sum_{j=1}^{p} w_j^2</w:t>
      </w:r>
      <w:r w:rsidRPr="003C3F3D">
        <w:rPr>
          <w:rStyle w:val="mord"/>
          <w:sz w:val="15"/>
          <w:szCs w:val="15"/>
        </w:rPr>
        <w:t>J</w:t>
      </w:r>
      <w:r w:rsidRPr="003C3F3D">
        <w:rPr>
          <w:rStyle w:val="mopen"/>
          <w:sz w:val="15"/>
          <w:szCs w:val="15"/>
        </w:rPr>
        <w:t>(</w:t>
      </w:r>
      <w:r w:rsidRPr="003C3F3D">
        <w:rPr>
          <w:rStyle w:val="mord"/>
          <w:sz w:val="15"/>
          <w:szCs w:val="15"/>
        </w:rPr>
        <w:t>w</w:t>
      </w:r>
      <w:r w:rsidRPr="003C3F3D">
        <w:rPr>
          <w:rStyle w:val="mclose"/>
          <w:sz w:val="15"/>
          <w:szCs w:val="15"/>
        </w:rPr>
        <w:t>)</w:t>
      </w:r>
      <w:r w:rsidRPr="003C3F3D">
        <w:rPr>
          <w:rStyle w:val="mrel"/>
          <w:sz w:val="15"/>
          <w:szCs w:val="15"/>
        </w:rPr>
        <w:t>=</w:t>
      </w:r>
      <w:proofErr w:type="spellStart"/>
      <w:r w:rsidRPr="003C3F3D">
        <w:rPr>
          <w:rStyle w:val="mord"/>
          <w:sz w:val="15"/>
          <w:szCs w:val="15"/>
        </w:rPr>
        <w:t>i</w:t>
      </w:r>
      <w:proofErr w:type="spellEnd"/>
      <w:r w:rsidRPr="003C3F3D">
        <w:rPr>
          <w:rStyle w:val="mrel"/>
          <w:sz w:val="15"/>
          <w:szCs w:val="15"/>
        </w:rPr>
        <w:t>=</w:t>
      </w:r>
      <w:r w:rsidRPr="003C3F3D">
        <w:rPr>
          <w:rStyle w:val="mord"/>
          <w:sz w:val="15"/>
          <w:szCs w:val="15"/>
        </w:rPr>
        <w:t>1</w:t>
      </w:r>
      <w:r w:rsidRPr="003C3F3D">
        <w:rPr>
          <w:rStyle w:val="mop"/>
          <w:sz w:val="15"/>
          <w:szCs w:val="15"/>
        </w:rPr>
        <w:t>∑</w:t>
      </w:r>
      <w:r w:rsidRPr="003C3F3D">
        <w:rPr>
          <w:rStyle w:val="mord"/>
          <w:sz w:val="15"/>
          <w:szCs w:val="15"/>
        </w:rPr>
        <w:t>n</w:t>
      </w:r>
      <w:r w:rsidRPr="003C3F3D">
        <w:rPr>
          <w:rStyle w:val="vlist-s"/>
          <w:rFonts w:ascii="Times New Roman" w:hAnsi="Times New Roman" w:cs="Times New Roman"/>
          <w:sz w:val="15"/>
          <w:szCs w:val="15"/>
        </w:rPr>
        <w:t>​</w:t>
      </w:r>
      <w:r w:rsidRPr="003C3F3D">
        <w:rPr>
          <w:rStyle w:val="mopen"/>
          <w:sz w:val="15"/>
          <w:szCs w:val="15"/>
        </w:rPr>
        <w:t>(</w:t>
      </w:r>
      <w:proofErr w:type="spellStart"/>
      <w:r w:rsidRPr="003C3F3D">
        <w:rPr>
          <w:rStyle w:val="mord"/>
          <w:sz w:val="15"/>
          <w:szCs w:val="15"/>
        </w:rPr>
        <w:t>yi</w:t>
      </w:r>
      <w:proofErr w:type="spellEnd"/>
      <w:r w:rsidRPr="003C3F3D">
        <w:rPr>
          <w:rStyle w:val="vlist-s"/>
          <w:rFonts w:ascii="Times New Roman" w:hAnsi="Times New Roman" w:cs="Times New Roman"/>
          <w:sz w:val="15"/>
          <w:szCs w:val="15"/>
        </w:rPr>
        <w:t>​</w:t>
      </w:r>
      <w:r w:rsidRPr="003C3F3D">
        <w:rPr>
          <w:rStyle w:val="mbin"/>
          <w:rFonts w:ascii="Cambria Math" w:hAnsi="Cambria Math" w:cs="Cambria Math"/>
          <w:sz w:val="15"/>
          <w:szCs w:val="15"/>
        </w:rPr>
        <w:t>−</w:t>
      </w:r>
      <w:proofErr w:type="spellStart"/>
      <w:r w:rsidRPr="003C3F3D">
        <w:rPr>
          <w:rStyle w:val="mord"/>
          <w:sz w:val="15"/>
          <w:szCs w:val="15"/>
        </w:rPr>
        <w:t>wTxi</w:t>
      </w:r>
      <w:proofErr w:type="spellEnd"/>
      <w:r w:rsidRPr="003C3F3D">
        <w:rPr>
          <w:rStyle w:val="vlist-s"/>
          <w:rFonts w:ascii="Times New Roman" w:hAnsi="Times New Roman" w:cs="Times New Roman"/>
          <w:sz w:val="15"/>
          <w:szCs w:val="15"/>
        </w:rPr>
        <w:t>​</w:t>
      </w:r>
      <w:r w:rsidRPr="003C3F3D">
        <w:rPr>
          <w:rStyle w:val="mclose"/>
          <w:sz w:val="15"/>
          <w:szCs w:val="15"/>
        </w:rPr>
        <w:t>)</w:t>
      </w:r>
      <w:r w:rsidRPr="003C3F3D">
        <w:rPr>
          <w:rStyle w:val="mord"/>
          <w:sz w:val="15"/>
          <w:szCs w:val="15"/>
        </w:rPr>
        <w:t>2</w:t>
      </w:r>
      <w:r w:rsidRPr="003C3F3D">
        <w:rPr>
          <w:rStyle w:val="mbin"/>
          <w:sz w:val="15"/>
          <w:szCs w:val="15"/>
        </w:rPr>
        <w:t>+</w:t>
      </w:r>
      <w:r w:rsidRPr="003C3F3D">
        <w:rPr>
          <w:rStyle w:val="mord"/>
          <w:sz w:val="15"/>
          <w:szCs w:val="15"/>
        </w:rPr>
        <w:t>λj</w:t>
      </w:r>
      <w:r w:rsidRPr="003C3F3D">
        <w:rPr>
          <w:rStyle w:val="mrel"/>
          <w:sz w:val="15"/>
          <w:szCs w:val="15"/>
        </w:rPr>
        <w:t>=</w:t>
      </w:r>
      <w:r w:rsidRPr="003C3F3D">
        <w:rPr>
          <w:rStyle w:val="mord"/>
          <w:sz w:val="15"/>
          <w:szCs w:val="15"/>
        </w:rPr>
        <w:t>1</w:t>
      </w:r>
      <w:r w:rsidRPr="003C3F3D">
        <w:rPr>
          <w:rStyle w:val="mop"/>
          <w:sz w:val="15"/>
          <w:szCs w:val="15"/>
        </w:rPr>
        <w:t>∑</w:t>
      </w:r>
      <w:r w:rsidRPr="003C3F3D">
        <w:rPr>
          <w:rStyle w:val="mord"/>
          <w:sz w:val="15"/>
          <w:szCs w:val="15"/>
        </w:rPr>
        <w:t>p</w:t>
      </w:r>
      <w:r w:rsidRPr="003C3F3D">
        <w:rPr>
          <w:rStyle w:val="vlist-s"/>
          <w:rFonts w:ascii="Times New Roman" w:hAnsi="Times New Roman" w:cs="Times New Roman"/>
          <w:sz w:val="15"/>
          <w:szCs w:val="15"/>
        </w:rPr>
        <w:t>​</w:t>
      </w:r>
      <w:r w:rsidRPr="003C3F3D">
        <w:rPr>
          <w:rStyle w:val="mord"/>
          <w:sz w:val="15"/>
          <w:szCs w:val="15"/>
        </w:rPr>
        <w:t>wj2</w:t>
      </w:r>
      <w:r w:rsidRPr="003C3F3D">
        <w:rPr>
          <w:rStyle w:val="vlist-s"/>
          <w:rFonts w:ascii="Times New Roman" w:hAnsi="Times New Roman" w:cs="Times New Roman"/>
          <w:sz w:val="15"/>
          <w:szCs w:val="15"/>
        </w:rPr>
        <w:t>​</w:t>
      </w:r>
      <w:r w:rsidRPr="003C3F3D">
        <w:rPr>
          <w:sz w:val="15"/>
          <w:szCs w:val="15"/>
        </w:rPr>
        <w:t xml:space="preserve"> 其中，</w:t>
      </w:r>
      <w:r w:rsidRPr="003C3F3D">
        <w:rPr>
          <w:rStyle w:val="katex-mathml"/>
          <w:sz w:val="15"/>
          <w:szCs w:val="15"/>
        </w:rPr>
        <w:t>λ\</w:t>
      </w:r>
      <w:proofErr w:type="spellStart"/>
      <w:r w:rsidRPr="003C3F3D">
        <w:rPr>
          <w:rStyle w:val="katex-mathml"/>
          <w:sz w:val="15"/>
          <w:szCs w:val="15"/>
        </w:rPr>
        <w:t>lambda</w:t>
      </w:r>
      <w:r w:rsidRPr="003C3F3D">
        <w:rPr>
          <w:rStyle w:val="mord"/>
          <w:sz w:val="15"/>
          <w:szCs w:val="15"/>
        </w:rPr>
        <w:t>λ</w:t>
      </w:r>
      <w:proofErr w:type="spellEnd"/>
      <w:r w:rsidRPr="003C3F3D">
        <w:rPr>
          <w:sz w:val="15"/>
          <w:szCs w:val="15"/>
        </w:rPr>
        <w:t xml:space="preserve"> 是正则化参数，控制惩罚项的权重，</w:t>
      </w:r>
      <w:proofErr w:type="spellStart"/>
      <w:r w:rsidRPr="003C3F3D">
        <w:rPr>
          <w:rStyle w:val="katex-mathml"/>
          <w:sz w:val="15"/>
          <w:szCs w:val="15"/>
        </w:rPr>
        <w:t>nn</w:t>
      </w:r>
      <w:r w:rsidRPr="003C3F3D">
        <w:rPr>
          <w:rStyle w:val="mord"/>
          <w:sz w:val="15"/>
          <w:szCs w:val="15"/>
        </w:rPr>
        <w:t>n</w:t>
      </w:r>
      <w:proofErr w:type="spellEnd"/>
      <w:r w:rsidRPr="003C3F3D">
        <w:rPr>
          <w:sz w:val="15"/>
          <w:szCs w:val="15"/>
        </w:rPr>
        <w:t xml:space="preserve"> 是样本数量，</w:t>
      </w:r>
      <w:proofErr w:type="spellStart"/>
      <w:r w:rsidRPr="003C3F3D">
        <w:rPr>
          <w:rStyle w:val="katex-mathml"/>
          <w:sz w:val="15"/>
          <w:szCs w:val="15"/>
        </w:rPr>
        <w:t>pp</w:t>
      </w:r>
      <w:r w:rsidRPr="003C3F3D">
        <w:rPr>
          <w:rStyle w:val="mord"/>
          <w:sz w:val="15"/>
          <w:szCs w:val="15"/>
        </w:rPr>
        <w:t>p</w:t>
      </w:r>
      <w:proofErr w:type="spellEnd"/>
      <w:r w:rsidRPr="003C3F3D">
        <w:rPr>
          <w:sz w:val="15"/>
          <w:szCs w:val="15"/>
        </w:rPr>
        <w:t xml:space="preserve"> 是特征数量，</w:t>
      </w:r>
      <w:r w:rsidRPr="003C3F3D">
        <w:rPr>
          <w:rStyle w:val="katex-mathml"/>
          <w:sz w:val="15"/>
          <w:szCs w:val="15"/>
        </w:rPr>
        <w:t>w\</w:t>
      </w:r>
      <w:proofErr w:type="spellStart"/>
      <w:r w:rsidRPr="003C3F3D">
        <w:rPr>
          <w:rStyle w:val="katex-mathml"/>
          <w:sz w:val="15"/>
          <w:szCs w:val="15"/>
        </w:rPr>
        <w:t>mathbf</w:t>
      </w:r>
      <w:proofErr w:type="spellEnd"/>
      <w:r w:rsidRPr="003C3F3D">
        <w:rPr>
          <w:rStyle w:val="katex-mathml"/>
          <w:sz w:val="15"/>
          <w:szCs w:val="15"/>
        </w:rPr>
        <w:t>{w}</w:t>
      </w:r>
      <w:r w:rsidRPr="003C3F3D">
        <w:rPr>
          <w:rStyle w:val="mord"/>
          <w:sz w:val="15"/>
          <w:szCs w:val="15"/>
        </w:rPr>
        <w:t>w</w:t>
      </w:r>
      <w:r w:rsidRPr="003C3F3D">
        <w:rPr>
          <w:sz w:val="15"/>
          <w:szCs w:val="15"/>
        </w:rPr>
        <w:t xml:space="preserve"> 是回归系数。</w:t>
      </w:r>
    </w:p>
    <w:p w:rsidR="003C3F3D" w:rsidRPr="003C3F3D" w:rsidRDefault="003C3F3D" w:rsidP="003C3F3D">
      <w:pPr>
        <w:pStyle w:val="a3"/>
        <w:rPr>
          <w:sz w:val="15"/>
          <w:szCs w:val="15"/>
        </w:rPr>
      </w:pPr>
      <w:r w:rsidRPr="003C3F3D">
        <w:rPr>
          <w:rStyle w:val="a4"/>
          <w:sz w:val="15"/>
          <w:szCs w:val="15"/>
        </w:rPr>
        <w:t>实际效果</w:t>
      </w:r>
      <w:r w:rsidRPr="003C3F3D">
        <w:rPr>
          <w:sz w:val="15"/>
          <w:szCs w:val="15"/>
        </w:rPr>
        <w:t>：</w:t>
      </w:r>
    </w:p>
    <w:p w:rsidR="003C3F3D" w:rsidRPr="003C3F3D" w:rsidRDefault="003C3F3D" w:rsidP="003C3F3D">
      <w:pPr>
        <w:numPr>
          <w:ilvl w:val="0"/>
          <w:numId w:val="17"/>
        </w:numPr>
        <w:spacing w:before="100" w:beforeAutospacing="1" w:after="100" w:afterAutospacing="1"/>
        <w:rPr>
          <w:sz w:val="15"/>
          <w:szCs w:val="15"/>
        </w:rPr>
      </w:pPr>
      <w:r w:rsidRPr="003C3F3D">
        <w:rPr>
          <w:rStyle w:val="a4"/>
          <w:sz w:val="15"/>
          <w:szCs w:val="15"/>
        </w:rPr>
        <w:t>缩小系数值</w:t>
      </w:r>
      <w:r w:rsidRPr="003C3F3D">
        <w:rPr>
          <w:sz w:val="15"/>
          <w:szCs w:val="15"/>
        </w:rPr>
        <w:t>：通过引入系数的平方和惩罚项，迫使某些系数变小，但不会使它们变为零。</w:t>
      </w:r>
    </w:p>
    <w:p w:rsidR="003C3F3D" w:rsidRPr="003C3F3D" w:rsidRDefault="003C3F3D" w:rsidP="003C3F3D">
      <w:pPr>
        <w:numPr>
          <w:ilvl w:val="0"/>
          <w:numId w:val="17"/>
        </w:numPr>
        <w:spacing w:before="100" w:beforeAutospacing="1" w:after="100" w:afterAutospacing="1"/>
        <w:rPr>
          <w:sz w:val="15"/>
          <w:szCs w:val="15"/>
        </w:rPr>
      </w:pPr>
      <w:r w:rsidRPr="003C3F3D">
        <w:rPr>
          <w:rStyle w:val="a4"/>
          <w:sz w:val="15"/>
          <w:szCs w:val="15"/>
        </w:rPr>
        <w:t>稳定性</w:t>
      </w:r>
      <w:r w:rsidRPr="003C3F3D">
        <w:rPr>
          <w:sz w:val="15"/>
          <w:szCs w:val="15"/>
        </w:rPr>
        <w:t>：对于多重共线性问题，岭回归能够提高模型的稳定性和预测能力。</w:t>
      </w:r>
    </w:p>
    <w:p w:rsidR="003C3F3D" w:rsidRPr="003C3F3D" w:rsidRDefault="003C3F3D" w:rsidP="003C3F3D">
      <w:pPr>
        <w:numPr>
          <w:ilvl w:val="0"/>
          <w:numId w:val="17"/>
        </w:numPr>
        <w:spacing w:before="100" w:beforeAutospacing="1" w:after="100" w:afterAutospacing="1"/>
        <w:rPr>
          <w:sz w:val="15"/>
          <w:szCs w:val="15"/>
        </w:rPr>
      </w:pPr>
      <w:r w:rsidRPr="003C3F3D">
        <w:rPr>
          <w:rStyle w:val="a4"/>
          <w:sz w:val="15"/>
          <w:szCs w:val="15"/>
        </w:rPr>
        <w:t>保持所有特征</w:t>
      </w:r>
      <w:r w:rsidRPr="003C3F3D">
        <w:rPr>
          <w:sz w:val="15"/>
          <w:szCs w:val="15"/>
        </w:rPr>
        <w:t>：因为不会将任何系数完全压缩到零，岭回归保持了所有输入特征。</w:t>
      </w:r>
    </w:p>
    <w:p w:rsidR="003C3F3D" w:rsidRPr="003C3F3D" w:rsidRDefault="003C3F3D" w:rsidP="003C3F3D">
      <w:pPr>
        <w:pStyle w:val="3"/>
        <w:rPr>
          <w:sz w:val="15"/>
          <w:szCs w:val="15"/>
        </w:rPr>
      </w:pPr>
      <w:r w:rsidRPr="003C3F3D">
        <w:rPr>
          <w:sz w:val="15"/>
          <w:szCs w:val="15"/>
        </w:rPr>
        <w:t>Lasso回归（Lasso Regression）</w:t>
      </w:r>
    </w:p>
    <w:p w:rsidR="003C3F3D" w:rsidRPr="003C3F3D" w:rsidRDefault="003C3F3D" w:rsidP="003C3F3D">
      <w:pPr>
        <w:pStyle w:val="a3"/>
        <w:rPr>
          <w:sz w:val="15"/>
          <w:szCs w:val="15"/>
        </w:rPr>
      </w:pPr>
      <w:r w:rsidRPr="003C3F3D">
        <w:rPr>
          <w:rStyle w:val="a4"/>
          <w:sz w:val="15"/>
          <w:szCs w:val="15"/>
        </w:rPr>
        <w:t>正则化目标</w:t>
      </w:r>
      <w:r w:rsidRPr="003C3F3D">
        <w:rPr>
          <w:sz w:val="15"/>
          <w:szCs w:val="15"/>
        </w:rPr>
        <w:t>：</w:t>
      </w:r>
    </w:p>
    <w:p w:rsidR="003C3F3D" w:rsidRPr="003C3F3D" w:rsidRDefault="003C3F3D" w:rsidP="003C3F3D">
      <w:pPr>
        <w:numPr>
          <w:ilvl w:val="0"/>
          <w:numId w:val="18"/>
        </w:numPr>
        <w:spacing w:before="100" w:beforeAutospacing="1" w:after="100" w:afterAutospacing="1"/>
        <w:rPr>
          <w:sz w:val="15"/>
          <w:szCs w:val="15"/>
        </w:rPr>
      </w:pPr>
      <w:r w:rsidRPr="003C3F3D">
        <w:rPr>
          <w:sz w:val="15"/>
          <w:szCs w:val="15"/>
        </w:rPr>
        <w:t xml:space="preserve">Lasso回归在损失函数中加入了权重参数的绝对值和作为惩罚项，其目标函数为： </w:t>
      </w:r>
      <w:r w:rsidRPr="003C3F3D">
        <w:rPr>
          <w:rStyle w:val="katex-mathml"/>
          <w:sz w:val="15"/>
          <w:szCs w:val="15"/>
        </w:rPr>
        <w:t>J(w)=∑</w:t>
      </w:r>
      <w:proofErr w:type="spellStart"/>
      <w:r w:rsidRPr="003C3F3D">
        <w:rPr>
          <w:rStyle w:val="katex-mathml"/>
          <w:sz w:val="15"/>
          <w:szCs w:val="15"/>
        </w:rPr>
        <w:t>i</w:t>
      </w:r>
      <w:proofErr w:type="spellEnd"/>
      <w:r w:rsidRPr="003C3F3D">
        <w:rPr>
          <w:rStyle w:val="katex-mathml"/>
          <w:sz w:val="15"/>
          <w:szCs w:val="15"/>
        </w:rPr>
        <w:t>=1n(</w:t>
      </w:r>
      <w:proofErr w:type="spellStart"/>
      <w:r w:rsidRPr="003C3F3D">
        <w:rPr>
          <w:rStyle w:val="katex-mathml"/>
          <w:sz w:val="15"/>
          <w:szCs w:val="15"/>
        </w:rPr>
        <w:t>yi</w:t>
      </w:r>
      <w:r w:rsidRPr="003C3F3D">
        <w:rPr>
          <w:rStyle w:val="katex-mathml"/>
          <w:rFonts w:ascii="Cambria Math" w:hAnsi="Cambria Math" w:cs="Cambria Math"/>
          <w:sz w:val="15"/>
          <w:szCs w:val="15"/>
        </w:rPr>
        <w:t>−</w:t>
      </w:r>
      <w:r w:rsidRPr="003C3F3D">
        <w:rPr>
          <w:rStyle w:val="katex-mathml"/>
          <w:sz w:val="15"/>
          <w:szCs w:val="15"/>
        </w:rPr>
        <w:t>wTxi</w:t>
      </w:r>
      <w:proofErr w:type="spellEnd"/>
      <w:r w:rsidRPr="003C3F3D">
        <w:rPr>
          <w:rStyle w:val="katex-mathml"/>
          <w:sz w:val="15"/>
          <w:szCs w:val="15"/>
        </w:rPr>
        <w:t>)2+λ∑j=1p∣wj∣J(\</w:t>
      </w:r>
      <w:proofErr w:type="spellStart"/>
      <w:r w:rsidRPr="003C3F3D">
        <w:rPr>
          <w:rStyle w:val="katex-mathml"/>
          <w:sz w:val="15"/>
          <w:szCs w:val="15"/>
        </w:rPr>
        <w:t>mathbf</w:t>
      </w:r>
      <w:proofErr w:type="spellEnd"/>
      <w:r w:rsidRPr="003C3F3D">
        <w:rPr>
          <w:rStyle w:val="katex-mathml"/>
          <w:sz w:val="15"/>
          <w:szCs w:val="15"/>
        </w:rPr>
        <w:t>{w}) = \sum_{</w:t>
      </w:r>
      <w:proofErr w:type="spellStart"/>
      <w:r w:rsidRPr="003C3F3D">
        <w:rPr>
          <w:rStyle w:val="katex-mathml"/>
          <w:sz w:val="15"/>
          <w:szCs w:val="15"/>
        </w:rPr>
        <w:t>i</w:t>
      </w:r>
      <w:proofErr w:type="spellEnd"/>
      <w:r w:rsidRPr="003C3F3D">
        <w:rPr>
          <w:rStyle w:val="katex-mathml"/>
          <w:sz w:val="15"/>
          <w:szCs w:val="15"/>
        </w:rPr>
        <w:t>=1}^{n} (</w:t>
      </w:r>
      <w:proofErr w:type="spellStart"/>
      <w:r w:rsidRPr="003C3F3D">
        <w:rPr>
          <w:rStyle w:val="katex-mathml"/>
          <w:sz w:val="15"/>
          <w:szCs w:val="15"/>
        </w:rPr>
        <w:t>y_i</w:t>
      </w:r>
      <w:proofErr w:type="spellEnd"/>
      <w:r w:rsidRPr="003C3F3D">
        <w:rPr>
          <w:rStyle w:val="katex-mathml"/>
          <w:sz w:val="15"/>
          <w:szCs w:val="15"/>
        </w:rPr>
        <w:t xml:space="preserve"> - \</w:t>
      </w:r>
      <w:proofErr w:type="spellStart"/>
      <w:r w:rsidRPr="003C3F3D">
        <w:rPr>
          <w:rStyle w:val="katex-mathml"/>
          <w:sz w:val="15"/>
          <w:szCs w:val="15"/>
        </w:rPr>
        <w:t>mathbf</w:t>
      </w:r>
      <w:proofErr w:type="spellEnd"/>
      <w:r w:rsidRPr="003C3F3D">
        <w:rPr>
          <w:rStyle w:val="katex-mathml"/>
          <w:sz w:val="15"/>
          <w:szCs w:val="15"/>
        </w:rPr>
        <w:t>{w}^T \</w:t>
      </w:r>
      <w:proofErr w:type="spellStart"/>
      <w:r w:rsidRPr="003C3F3D">
        <w:rPr>
          <w:rStyle w:val="katex-mathml"/>
          <w:sz w:val="15"/>
          <w:szCs w:val="15"/>
        </w:rPr>
        <w:t>mathbf</w:t>
      </w:r>
      <w:proofErr w:type="spellEnd"/>
      <w:r w:rsidRPr="003C3F3D">
        <w:rPr>
          <w:rStyle w:val="katex-mathml"/>
          <w:sz w:val="15"/>
          <w:szCs w:val="15"/>
        </w:rPr>
        <w:t>{x}_</w:t>
      </w:r>
      <w:proofErr w:type="spellStart"/>
      <w:r w:rsidRPr="003C3F3D">
        <w:rPr>
          <w:rStyle w:val="katex-mathml"/>
          <w:sz w:val="15"/>
          <w:szCs w:val="15"/>
        </w:rPr>
        <w:t>i</w:t>
      </w:r>
      <w:proofErr w:type="spellEnd"/>
      <w:r w:rsidRPr="003C3F3D">
        <w:rPr>
          <w:rStyle w:val="katex-mathml"/>
          <w:sz w:val="15"/>
          <w:szCs w:val="15"/>
        </w:rPr>
        <w:t>)^2 + \lambda \sum_{j=1}^{p} |</w:t>
      </w:r>
      <w:proofErr w:type="spellStart"/>
      <w:r w:rsidRPr="003C3F3D">
        <w:rPr>
          <w:rStyle w:val="katex-mathml"/>
          <w:sz w:val="15"/>
          <w:szCs w:val="15"/>
        </w:rPr>
        <w:t>w_j|</w:t>
      </w:r>
      <w:r w:rsidRPr="003C3F3D">
        <w:rPr>
          <w:rStyle w:val="mord"/>
          <w:sz w:val="15"/>
          <w:szCs w:val="15"/>
        </w:rPr>
        <w:t>J</w:t>
      </w:r>
      <w:proofErr w:type="spellEnd"/>
      <w:r w:rsidRPr="003C3F3D">
        <w:rPr>
          <w:rStyle w:val="mopen"/>
          <w:sz w:val="15"/>
          <w:szCs w:val="15"/>
        </w:rPr>
        <w:t>(</w:t>
      </w:r>
      <w:r w:rsidRPr="003C3F3D">
        <w:rPr>
          <w:rStyle w:val="mord"/>
          <w:sz w:val="15"/>
          <w:szCs w:val="15"/>
        </w:rPr>
        <w:t>w</w:t>
      </w:r>
      <w:r w:rsidRPr="003C3F3D">
        <w:rPr>
          <w:rStyle w:val="mclose"/>
          <w:sz w:val="15"/>
          <w:szCs w:val="15"/>
        </w:rPr>
        <w:t>)</w:t>
      </w:r>
      <w:r w:rsidRPr="003C3F3D">
        <w:rPr>
          <w:rStyle w:val="mrel"/>
          <w:sz w:val="15"/>
          <w:szCs w:val="15"/>
        </w:rPr>
        <w:t>=</w:t>
      </w:r>
      <w:proofErr w:type="spellStart"/>
      <w:r w:rsidRPr="003C3F3D">
        <w:rPr>
          <w:rStyle w:val="mord"/>
          <w:sz w:val="15"/>
          <w:szCs w:val="15"/>
        </w:rPr>
        <w:t>i</w:t>
      </w:r>
      <w:proofErr w:type="spellEnd"/>
      <w:r w:rsidRPr="003C3F3D">
        <w:rPr>
          <w:rStyle w:val="mrel"/>
          <w:sz w:val="15"/>
          <w:szCs w:val="15"/>
        </w:rPr>
        <w:t>=</w:t>
      </w:r>
      <w:r w:rsidRPr="003C3F3D">
        <w:rPr>
          <w:rStyle w:val="mord"/>
          <w:sz w:val="15"/>
          <w:szCs w:val="15"/>
        </w:rPr>
        <w:t>1</w:t>
      </w:r>
      <w:r w:rsidRPr="003C3F3D">
        <w:rPr>
          <w:rStyle w:val="mop"/>
          <w:sz w:val="15"/>
          <w:szCs w:val="15"/>
        </w:rPr>
        <w:t>∑</w:t>
      </w:r>
      <w:r w:rsidRPr="003C3F3D">
        <w:rPr>
          <w:rStyle w:val="mord"/>
          <w:sz w:val="15"/>
          <w:szCs w:val="15"/>
        </w:rPr>
        <w:t>n</w:t>
      </w:r>
      <w:r w:rsidRPr="003C3F3D">
        <w:rPr>
          <w:rStyle w:val="vlist-s"/>
          <w:rFonts w:ascii="Times New Roman" w:hAnsi="Times New Roman" w:cs="Times New Roman"/>
          <w:sz w:val="15"/>
          <w:szCs w:val="15"/>
        </w:rPr>
        <w:t>​</w:t>
      </w:r>
      <w:r w:rsidRPr="003C3F3D">
        <w:rPr>
          <w:rStyle w:val="mopen"/>
          <w:sz w:val="15"/>
          <w:szCs w:val="15"/>
        </w:rPr>
        <w:t>(</w:t>
      </w:r>
      <w:proofErr w:type="spellStart"/>
      <w:r w:rsidRPr="003C3F3D">
        <w:rPr>
          <w:rStyle w:val="mord"/>
          <w:sz w:val="15"/>
          <w:szCs w:val="15"/>
        </w:rPr>
        <w:t>yi</w:t>
      </w:r>
      <w:proofErr w:type="spellEnd"/>
      <w:r w:rsidRPr="003C3F3D">
        <w:rPr>
          <w:rStyle w:val="vlist-s"/>
          <w:rFonts w:ascii="Times New Roman" w:hAnsi="Times New Roman" w:cs="Times New Roman"/>
          <w:sz w:val="15"/>
          <w:szCs w:val="15"/>
        </w:rPr>
        <w:t>​</w:t>
      </w:r>
      <w:r w:rsidRPr="003C3F3D">
        <w:rPr>
          <w:rStyle w:val="mbin"/>
          <w:rFonts w:ascii="Cambria Math" w:hAnsi="Cambria Math" w:cs="Cambria Math"/>
          <w:sz w:val="15"/>
          <w:szCs w:val="15"/>
        </w:rPr>
        <w:t>−</w:t>
      </w:r>
      <w:proofErr w:type="spellStart"/>
      <w:r w:rsidRPr="003C3F3D">
        <w:rPr>
          <w:rStyle w:val="mord"/>
          <w:sz w:val="15"/>
          <w:szCs w:val="15"/>
        </w:rPr>
        <w:t>wTxi</w:t>
      </w:r>
      <w:proofErr w:type="spellEnd"/>
      <w:r w:rsidRPr="003C3F3D">
        <w:rPr>
          <w:rStyle w:val="vlist-s"/>
          <w:rFonts w:ascii="Times New Roman" w:hAnsi="Times New Roman" w:cs="Times New Roman"/>
          <w:sz w:val="15"/>
          <w:szCs w:val="15"/>
        </w:rPr>
        <w:t>​</w:t>
      </w:r>
      <w:r w:rsidRPr="003C3F3D">
        <w:rPr>
          <w:rStyle w:val="mclose"/>
          <w:sz w:val="15"/>
          <w:szCs w:val="15"/>
        </w:rPr>
        <w:t>)</w:t>
      </w:r>
      <w:r w:rsidRPr="003C3F3D">
        <w:rPr>
          <w:rStyle w:val="mord"/>
          <w:sz w:val="15"/>
          <w:szCs w:val="15"/>
        </w:rPr>
        <w:t>2</w:t>
      </w:r>
      <w:r w:rsidRPr="003C3F3D">
        <w:rPr>
          <w:rStyle w:val="mbin"/>
          <w:sz w:val="15"/>
          <w:szCs w:val="15"/>
        </w:rPr>
        <w:t>+</w:t>
      </w:r>
      <w:r w:rsidRPr="003C3F3D">
        <w:rPr>
          <w:rStyle w:val="mord"/>
          <w:sz w:val="15"/>
          <w:szCs w:val="15"/>
        </w:rPr>
        <w:t>λj</w:t>
      </w:r>
      <w:r w:rsidRPr="003C3F3D">
        <w:rPr>
          <w:rStyle w:val="mrel"/>
          <w:sz w:val="15"/>
          <w:szCs w:val="15"/>
        </w:rPr>
        <w:t>=</w:t>
      </w:r>
      <w:r w:rsidRPr="003C3F3D">
        <w:rPr>
          <w:rStyle w:val="mord"/>
          <w:sz w:val="15"/>
          <w:szCs w:val="15"/>
        </w:rPr>
        <w:t>1</w:t>
      </w:r>
      <w:r w:rsidRPr="003C3F3D">
        <w:rPr>
          <w:rStyle w:val="mop"/>
          <w:sz w:val="15"/>
          <w:szCs w:val="15"/>
        </w:rPr>
        <w:t>∑</w:t>
      </w:r>
      <w:r w:rsidRPr="003C3F3D">
        <w:rPr>
          <w:rStyle w:val="mord"/>
          <w:sz w:val="15"/>
          <w:szCs w:val="15"/>
        </w:rPr>
        <w:t>p</w:t>
      </w:r>
      <w:r w:rsidRPr="003C3F3D">
        <w:rPr>
          <w:rStyle w:val="vlist-s"/>
          <w:rFonts w:ascii="Times New Roman" w:hAnsi="Times New Roman" w:cs="Times New Roman"/>
          <w:sz w:val="15"/>
          <w:szCs w:val="15"/>
        </w:rPr>
        <w:t>​</w:t>
      </w:r>
      <w:r w:rsidRPr="003C3F3D">
        <w:rPr>
          <w:rStyle w:val="mord"/>
          <w:sz w:val="15"/>
          <w:szCs w:val="15"/>
        </w:rPr>
        <w:t>∣</w:t>
      </w:r>
      <w:proofErr w:type="spellStart"/>
      <w:r w:rsidRPr="003C3F3D">
        <w:rPr>
          <w:rStyle w:val="mord"/>
          <w:sz w:val="15"/>
          <w:szCs w:val="15"/>
        </w:rPr>
        <w:t>wj</w:t>
      </w:r>
      <w:proofErr w:type="spellEnd"/>
      <w:r w:rsidRPr="003C3F3D">
        <w:rPr>
          <w:rStyle w:val="vlist-s"/>
          <w:rFonts w:ascii="Times New Roman" w:hAnsi="Times New Roman" w:cs="Times New Roman"/>
          <w:sz w:val="15"/>
          <w:szCs w:val="15"/>
        </w:rPr>
        <w:t>​</w:t>
      </w:r>
      <w:r w:rsidRPr="003C3F3D">
        <w:rPr>
          <w:rStyle w:val="mord"/>
          <w:sz w:val="15"/>
          <w:szCs w:val="15"/>
        </w:rPr>
        <w:t>∣</w:t>
      </w:r>
      <w:r w:rsidRPr="003C3F3D">
        <w:rPr>
          <w:sz w:val="15"/>
          <w:szCs w:val="15"/>
        </w:rPr>
        <w:t xml:space="preserve"> 其中，</w:t>
      </w:r>
      <w:r w:rsidRPr="003C3F3D">
        <w:rPr>
          <w:rStyle w:val="katex-mathml"/>
          <w:sz w:val="15"/>
          <w:szCs w:val="15"/>
        </w:rPr>
        <w:t>λ\</w:t>
      </w:r>
      <w:proofErr w:type="spellStart"/>
      <w:r w:rsidRPr="003C3F3D">
        <w:rPr>
          <w:rStyle w:val="katex-mathml"/>
          <w:sz w:val="15"/>
          <w:szCs w:val="15"/>
        </w:rPr>
        <w:t>lambda</w:t>
      </w:r>
      <w:r w:rsidRPr="003C3F3D">
        <w:rPr>
          <w:rStyle w:val="mord"/>
          <w:sz w:val="15"/>
          <w:szCs w:val="15"/>
        </w:rPr>
        <w:t>λ</w:t>
      </w:r>
      <w:proofErr w:type="spellEnd"/>
      <w:r w:rsidRPr="003C3F3D">
        <w:rPr>
          <w:sz w:val="15"/>
          <w:szCs w:val="15"/>
        </w:rPr>
        <w:t xml:space="preserve"> 是正则化参数，控制惩罚项的权重。</w:t>
      </w:r>
    </w:p>
    <w:p w:rsidR="003C3F3D" w:rsidRPr="003C3F3D" w:rsidRDefault="003C3F3D" w:rsidP="003C3F3D">
      <w:pPr>
        <w:pStyle w:val="a3"/>
        <w:rPr>
          <w:sz w:val="15"/>
          <w:szCs w:val="15"/>
        </w:rPr>
      </w:pPr>
      <w:r w:rsidRPr="003C3F3D">
        <w:rPr>
          <w:rStyle w:val="a4"/>
          <w:sz w:val="15"/>
          <w:szCs w:val="15"/>
        </w:rPr>
        <w:lastRenderedPageBreak/>
        <w:t>实际效果</w:t>
      </w:r>
      <w:r w:rsidRPr="003C3F3D">
        <w:rPr>
          <w:sz w:val="15"/>
          <w:szCs w:val="15"/>
        </w:rPr>
        <w:t>：</w:t>
      </w:r>
    </w:p>
    <w:p w:rsidR="003C3F3D" w:rsidRPr="003C3F3D" w:rsidRDefault="003C3F3D" w:rsidP="003C3F3D">
      <w:pPr>
        <w:numPr>
          <w:ilvl w:val="0"/>
          <w:numId w:val="19"/>
        </w:numPr>
        <w:spacing w:before="100" w:beforeAutospacing="1" w:after="100" w:afterAutospacing="1"/>
        <w:rPr>
          <w:sz w:val="15"/>
          <w:szCs w:val="15"/>
        </w:rPr>
      </w:pPr>
      <w:r w:rsidRPr="003C3F3D">
        <w:rPr>
          <w:rStyle w:val="a4"/>
          <w:sz w:val="15"/>
          <w:szCs w:val="15"/>
        </w:rPr>
        <w:t>系数稀疏性</w:t>
      </w:r>
      <w:r w:rsidRPr="003C3F3D">
        <w:rPr>
          <w:sz w:val="15"/>
          <w:szCs w:val="15"/>
        </w:rPr>
        <w:t>：通过引入系数的绝对值和惩罚项，Lasso回归可以将一些系数缩小到零，从而实现特征选择。</w:t>
      </w:r>
    </w:p>
    <w:p w:rsidR="003C3F3D" w:rsidRPr="003C3F3D" w:rsidRDefault="003C3F3D" w:rsidP="003C3F3D">
      <w:pPr>
        <w:numPr>
          <w:ilvl w:val="0"/>
          <w:numId w:val="19"/>
        </w:numPr>
        <w:spacing w:before="100" w:beforeAutospacing="1" w:after="100" w:afterAutospacing="1"/>
        <w:rPr>
          <w:sz w:val="15"/>
          <w:szCs w:val="15"/>
        </w:rPr>
      </w:pPr>
      <w:r w:rsidRPr="003C3F3D">
        <w:rPr>
          <w:rStyle w:val="a4"/>
          <w:sz w:val="15"/>
          <w:szCs w:val="15"/>
        </w:rPr>
        <w:t>特征选择</w:t>
      </w:r>
      <w:r w:rsidRPr="003C3F3D">
        <w:rPr>
          <w:sz w:val="15"/>
          <w:szCs w:val="15"/>
        </w:rPr>
        <w:t>：由于Lasso回归能够将不重要的特征的系数压缩到零，导致在模型中只保留那些重要的特征，有利于解释性和简化模型。</w:t>
      </w:r>
    </w:p>
    <w:p w:rsidR="003C3F3D" w:rsidRPr="003C3F3D" w:rsidRDefault="003C3F3D" w:rsidP="003C3F3D">
      <w:pPr>
        <w:numPr>
          <w:ilvl w:val="0"/>
          <w:numId w:val="19"/>
        </w:numPr>
        <w:spacing w:before="100" w:beforeAutospacing="1" w:after="100" w:afterAutospacing="1"/>
        <w:rPr>
          <w:sz w:val="15"/>
          <w:szCs w:val="15"/>
        </w:rPr>
      </w:pPr>
      <w:r w:rsidRPr="003C3F3D">
        <w:rPr>
          <w:rStyle w:val="a4"/>
          <w:sz w:val="15"/>
          <w:szCs w:val="15"/>
        </w:rPr>
        <w:t>适用于高维数据</w:t>
      </w:r>
      <w:r w:rsidRPr="003C3F3D">
        <w:rPr>
          <w:sz w:val="15"/>
          <w:szCs w:val="15"/>
        </w:rPr>
        <w:t>：对于高维数据，Lasso回归能有效处理，并自动选择特征，适合用于特征数量大于样本数量的情况。</w:t>
      </w:r>
    </w:p>
    <w:p w:rsidR="003C3F3D" w:rsidRPr="003C3F3D" w:rsidRDefault="003C3F3D" w:rsidP="003C3F3D">
      <w:pPr>
        <w:pStyle w:val="3"/>
        <w:rPr>
          <w:sz w:val="15"/>
          <w:szCs w:val="15"/>
        </w:rPr>
      </w:pPr>
      <w:r w:rsidRPr="003C3F3D">
        <w:rPr>
          <w:sz w:val="15"/>
          <w:szCs w:val="15"/>
        </w:rPr>
        <w:t>相同点</w:t>
      </w:r>
    </w:p>
    <w:p w:rsidR="003C3F3D" w:rsidRPr="003C3F3D" w:rsidRDefault="003C3F3D" w:rsidP="003C3F3D">
      <w:pPr>
        <w:numPr>
          <w:ilvl w:val="0"/>
          <w:numId w:val="20"/>
        </w:numPr>
        <w:spacing w:before="100" w:beforeAutospacing="1" w:after="100" w:afterAutospacing="1"/>
        <w:rPr>
          <w:sz w:val="15"/>
          <w:szCs w:val="15"/>
        </w:rPr>
      </w:pPr>
      <w:r w:rsidRPr="003C3F3D">
        <w:rPr>
          <w:rStyle w:val="a4"/>
          <w:sz w:val="15"/>
          <w:szCs w:val="15"/>
        </w:rPr>
        <w:t>目的</w:t>
      </w:r>
      <w:r w:rsidRPr="003C3F3D">
        <w:rPr>
          <w:sz w:val="15"/>
          <w:szCs w:val="15"/>
        </w:rPr>
        <w:t>：两者都旨在通过增加惩罚项来减少模型的复杂度，防止过拟合。</w:t>
      </w:r>
    </w:p>
    <w:p w:rsidR="003C3F3D" w:rsidRPr="003C3F3D" w:rsidRDefault="003C3F3D" w:rsidP="003C3F3D">
      <w:pPr>
        <w:numPr>
          <w:ilvl w:val="0"/>
          <w:numId w:val="20"/>
        </w:numPr>
        <w:spacing w:before="100" w:beforeAutospacing="1" w:after="100" w:afterAutospacing="1"/>
        <w:rPr>
          <w:sz w:val="15"/>
          <w:szCs w:val="15"/>
        </w:rPr>
      </w:pPr>
      <w:r w:rsidRPr="003C3F3D">
        <w:rPr>
          <w:rStyle w:val="a4"/>
          <w:sz w:val="15"/>
          <w:szCs w:val="15"/>
        </w:rPr>
        <w:t>超参数</w:t>
      </w:r>
      <w:r w:rsidRPr="003C3F3D">
        <w:rPr>
          <w:sz w:val="15"/>
          <w:szCs w:val="15"/>
        </w:rPr>
        <w:t xml:space="preserve">：两者都引入了正则化参数 </w:t>
      </w:r>
      <w:r w:rsidRPr="003C3F3D">
        <w:rPr>
          <w:rStyle w:val="katex-mathml"/>
          <w:sz w:val="15"/>
          <w:szCs w:val="15"/>
        </w:rPr>
        <w:t>λ\</w:t>
      </w:r>
      <w:proofErr w:type="spellStart"/>
      <w:r w:rsidRPr="003C3F3D">
        <w:rPr>
          <w:rStyle w:val="katex-mathml"/>
          <w:sz w:val="15"/>
          <w:szCs w:val="15"/>
        </w:rPr>
        <w:t>lambda</w:t>
      </w:r>
      <w:r w:rsidRPr="003C3F3D">
        <w:rPr>
          <w:rStyle w:val="mord"/>
          <w:sz w:val="15"/>
          <w:szCs w:val="15"/>
        </w:rPr>
        <w:t>λ</w:t>
      </w:r>
      <w:proofErr w:type="spellEnd"/>
      <w:r w:rsidRPr="003C3F3D">
        <w:rPr>
          <w:sz w:val="15"/>
          <w:szCs w:val="15"/>
        </w:rPr>
        <w:t>，需要通过交叉验证等方法进行选择。</w:t>
      </w:r>
    </w:p>
    <w:p w:rsidR="003C3F3D" w:rsidRPr="003C3F3D" w:rsidRDefault="003C3F3D" w:rsidP="003C3F3D">
      <w:pPr>
        <w:numPr>
          <w:ilvl w:val="0"/>
          <w:numId w:val="20"/>
        </w:numPr>
        <w:spacing w:before="100" w:beforeAutospacing="1" w:after="100" w:afterAutospacing="1"/>
        <w:rPr>
          <w:sz w:val="15"/>
          <w:szCs w:val="15"/>
        </w:rPr>
      </w:pPr>
      <w:r w:rsidRPr="003C3F3D">
        <w:rPr>
          <w:rStyle w:val="a4"/>
          <w:sz w:val="15"/>
          <w:szCs w:val="15"/>
        </w:rPr>
        <w:t>改进稳健性</w:t>
      </w:r>
      <w:r w:rsidRPr="003C3F3D">
        <w:rPr>
          <w:sz w:val="15"/>
          <w:szCs w:val="15"/>
        </w:rPr>
        <w:t>：在多重共线性情况下，两者都可以改进模型的稳健性和预测性能。</w:t>
      </w:r>
    </w:p>
    <w:p w:rsidR="003C3F3D" w:rsidRPr="003C3F3D" w:rsidRDefault="003C3F3D" w:rsidP="003C3F3D">
      <w:pPr>
        <w:pStyle w:val="3"/>
        <w:rPr>
          <w:sz w:val="15"/>
          <w:szCs w:val="15"/>
        </w:rPr>
      </w:pPr>
      <w:r w:rsidRPr="003C3F3D">
        <w:rPr>
          <w:sz w:val="15"/>
          <w:szCs w:val="15"/>
        </w:rPr>
        <w:t>不同点</w:t>
      </w:r>
    </w:p>
    <w:p w:rsidR="003C3F3D" w:rsidRPr="003C3F3D" w:rsidRDefault="003C3F3D" w:rsidP="003C3F3D">
      <w:pPr>
        <w:numPr>
          <w:ilvl w:val="0"/>
          <w:numId w:val="21"/>
        </w:numPr>
        <w:spacing w:before="100" w:beforeAutospacing="1" w:after="100" w:afterAutospacing="1"/>
        <w:rPr>
          <w:sz w:val="15"/>
          <w:szCs w:val="15"/>
        </w:rPr>
      </w:pPr>
      <w:r w:rsidRPr="003C3F3D">
        <w:rPr>
          <w:rStyle w:val="a4"/>
          <w:sz w:val="15"/>
          <w:szCs w:val="15"/>
        </w:rPr>
        <w:t>正则化项</w:t>
      </w:r>
      <w:r w:rsidRPr="003C3F3D">
        <w:rPr>
          <w:sz w:val="15"/>
          <w:szCs w:val="15"/>
        </w:rPr>
        <w:t>：</w:t>
      </w:r>
    </w:p>
    <w:p w:rsidR="003C3F3D" w:rsidRPr="003C3F3D" w:rsidRDefault="003C3F3D" w:rsidP="003C3F3D">
      <w:pPr>
        <w:numPr>
          <w:ilvl w:val="1"/>
          <w:numId w:val="21"/>
        </w:numPr>
        <w:spacing w:before="100" w:beforeAutospacing="1" w:after="100" w:afterAutospacing="1"/>
        <w:rPr>
          <w:sz w:val="15"/>
          <w:szCs w:val="15"/>
        </w:rPr>
      </w:pPr>
      <w:r w:rsidRPr="003C3F3D">
        <w:rPr>
          <w:sz w:val="15"/>
          <w:szCs w:val="15"/>
        </w:rPr>
        <w:t>岭回归使用的是二次惩罚（L2正则化），即权重参数的平方和。</w:t>
      </w:r>
    </w:p>
    <w:p w:rsidR="003C3F3D" w:rsidRPr="003C3F3D" w:rsidRDefault="003C3F3D" w:rsidP="003C3F3D">
      <w:pPr>
        <w:numPr>
          <w:ilvl w:val="1"/>
          <w:numId w:val="21"/>
        </w:numPr>
        <w:spacing w:before="100" w:beforeAutospacing="1" w:after="100" w:afterAutospacing="1"/>
        <w:rPr>
          <w:sz w:val="15"/>
          <w:szCs w:val="15"/>
        </w:rPr>
      </w:pPr>
      <w:r w:rsidRPr="003C3F3D">
        <w:rPr>
          <w:sz w:val="15"/>
          <w:szCs w:val="15"/>
        </w:rPr>
        <w:t>Lasso回归使用的是一阶惩罚（L1正则化），即权重参数的绝对值和。</w:t>
      </w:r>
    </w:p>
    <w:p w:rsidR="003C3F3D" w:rsidRPr="003C3F3D" w:rsidRDefault="003C3F3D" w:rsidP="003C3F3D">
      <w:pPr>
        <w:numPr>
          <w:ilvl w:val="0"/>
          <w:numId w:val="21"/>
        </w:numPr>
        <w:spacing w:before="100" w:beforeAutospacing="1" w:after="100" w:afterAutospacing="1"/>
        <w:rPr>
          <w:sz w:val="15"/>
          <w:szCs w:val="15"/>
        </w:rPr>
      </w:pPr>
      <w:r w:rsidRPr="003C3F3D">
        <w:rPr>
          <w:rStyle w:val="a4"/>
          <w:sz w:val="15"/>
          <w:szCs w:val="15"/>
        </w:rPr>
        <w:t>系数稀疏性</w:t>
      </w:r>
      <w:r w:rsidRPr="003C3F3D">
        <w:rPr>
          <w:sz w:val="15"/>
          <w:szCs w:val="15"/>
        </w:rPr>
        <w:t>：</w:t>
      </w:r>
    </w:p>
    <w:p w:rsidR="003C3F3D" w:rsidRPr="003C3F3D" w:rsidRDefault="003C3F3D" w:rsidP="003C3F3D">
      <w:pPr>
        <w:numPr>
          <w:ilvl w:val="1"/>
          <w:numId w:val="21"/>
        </w:numPr>
        <w:spacing w:before="100" w:beforeAutospacing="1" w:after="100" w:afterAutospacing="1"/>
        <w:rPr>
          <w:sz w:val="15"/>
          <w:szCs w:val="15"/>
        </w:rPr>
      </w:pPr>
      <w:r w:rsidRPr="003C3F3D">
        <w:rPr>
          <w:sz w:val="15"/>
          <w:szCs w:val="15"/>
        </w:rPr>
        <w:t>岭回归通常不会将系数压缩到零，而是让系数变小。</w:t>
      </w:r>
    </w:p>
    <w:p w:rsidR="003C3F3D" w:rsidRPr="003C3F3D" w:rsidRDefault="003C3F3D" w:rsidP="003C3F3D">
      <w:pPr>
        <w:numPr>
          <w:ilvl w:val="1"/>
          <w:numId w:val="21"/>
        </w:numPr>
        <w:spacing w:before="100" w:beforeAutospacing="1" w:after="100" w:afterAutospacing="1"/>
        <w:rPr>
          <w:sz w:val="15"/>
          <w:szCs w:val="15"/>
        </w:rPr>
      </w:pPr>
      <w:r w:rsidRPr="003C3F3D">
        <w:rPr>
          <w:sz w:val="15"/>
          <w:szCs w:val="15"/>
        </w:rPr>
        <w:t>Lasso回归可以将某些系数缩小到零，实现特征选择。</w:t>
      </w:r>
    </w:p>
    <w:p w:rsidR="003C3F3D" w:rsidRPr="003C3F3D" w:rsidRDefault="003C3F3D" w:rsidP="003C3F3D">
      <w:pPr>
        <w:numPr>
          <w:ilvl w:val="0"/>
          <w:numId w:val="21"/>
        </w:numPr>
        <w:spacing w:before="100" w:beforeAutospacing="1" w:after="100" w:afterAutospacing="1"/>
        <w:rPr>
          <w:sz w:val="15"/>
          <w:szCs w:val="15"/>
        </w:rPr>
      </w:pPr>
      <w:r w:rsidRPr="003C3F3D">
        <w:rPr>
          <w:rStyle w:val="a4"/>
          <w:sz w:val="15"/>
          <w:szCs w:val="15"/>
        </w:rPr>
        <w:t>特征选择</w:t>
      </w:r>
      <w:r w:rsidRPr="003C3F3D">
        <w:rPr>
          <w:sz w:val="15"/>
          <w:szCs w:val="15"/>
        </w:rPr>
        <w:t>：</w:t>
      </w:r>
    </w:p>
    <w:p w:rsidR="003C3F3D" w:rsidRPr="003C3F3D" w:rsidRDefault="003C3F3D" w:rsidP="003C3F3D">
      <w:pPr>
        <w:numPr>
          <w:ilvl w:val="1"/>
          <w:numId w:val="21"/>
        </w:numPr>
        <w:spacing w:before="100" w:beforeAutospacing="1" w:after="100" w:afterAutospacing="1"/>
        <w:rPr>
          <w:sz w:val="15"/>
          <w:szCs w:val="15"/>
        </w:rPr>
      </w:pPr>
      <w:r w:rsidRPr="003C3F3D">
        <w:rPr>
          <w:sz w:val="15"/>
          <w:szCs w:val="15"/>
        </w:rPr>
        <w:t>岭回归不执行特征选择，保留所有特征。</w:t>
      </w:r>
    </w:p>
    <w:p w:rsidR="003C3F3D" w:rsidRPr="003C3F3D" w:rsidRDefault="003C3F3D" w:rsidP="003C3F3D">
      <w:pPr>
        <w:numPr>
          <w:ilvl w:val="1"/>
          <w:numId w:val="21"/>
        </w:numPr>
        <w:spacing w:before="100" w:beforeAutospacing="1" w:after="100" w:afterAutospacing="1"/>
        <w:rPr>
          <w:sz w:val="15"/>
          <w:szCs w:val="15"/>
        </w:rPr>
      </w:pPr>
      <w:r w:rsidRPr="003C3F3D">
        <w:rPr>
          <w:sz w:val="15"/>
          <w:szCs w:val="15"/>
        </w:rPr>
        <w:t>Lasso回归能够进行特征选择，通过零化不重要的系数简化模型。</w:t>
      </w:r>
    </w:p>
    <w:p w:rsidR="003C3F3D" w:rsidRPr="003C3F3D" w:rsidRDefault="003C3F3D" w:rsidP="003C3F3D">
      <w:pPr>
        <w:pStyle w:val="3"/>
        <w:rPr>
          <w:sz w:val="15"/>
          <w:szCs w:val="15"/>
        </w:rPr>
      </w:pPr>
      <w:r w:rsidRPr="003C3F3D">
        <w:rPr>
          <w:sz w:val="15"/>
          <w:szCs w:val="15"/>
        </w:rPr>
        <w:t>总结</w:t>
      </w:r>
    </w:p>
    <w:p w:rsidR="003C3F3D" w:rsidRPr="003C3F3D" w:rsidRDefault="003C3F3D" w:rsidP="003C3F3D">
      <w:pPr>
        <w:pStyle w:val="a3"/>
        <w:rPr>
          <w:sz w:val="15"/>
          <w:szCs w:val="15"/>
        </w:rPr>
      </w:pPr>
      <w:r w:rsidRPr="003C3F3D">
        <w:rPr>
          <w:sz w:val="15"/>
          <w:szCs w:val="15"/>
        </w:rPr>
        <w:t>岭回归和Lasso回归都是常用的正则化方法，用于防止模型过拟合。岭回归更适合在存在多重共线性的情况下使用，而Lasso回归则通过特征选择来简化模型。具体选择哪种方法应根据数据特性和具体需求来决定。</w:t>
      </w:r>
    </w:p>
    <w:p w:rsidR="007527D3" w:rsidRPr="003C3F3D" w:rsidRDefault="007527D3">
      <w:pPr>
        <w:ind w:firstLineChars="200" w:firstLine="480"/>
      </w:pPr>
    </w:p>
    <w:p w:rsidR="007527D3" w:rsidRDefault="007527D3">
      <w:pPr>
        <w:ind w:firstLineChars="200" w:firstLine="480"/>
      </w:pPr>
    </w:p>
    <w:p w:rsidR="007527D3" w:rsidRDefault="00000000">
      <w:pPr>
        <w:spacing w:line="300" w:lineRule="atLeast"/>
        <w:outlineLvl w:val="1"/>
      </w:pPr>
      <w:r>
        <w:rPr>
          <w:rFonts w:hint="eastAsia"/>
        </w:rPr>
        <w:t>6、设回归</w:t>
      </w:r>
      <w:r>
        <w:t>变量</w:t>
      </w:r>
      <m:oMath>
        <m:r>
          <w:rPr>
            <w:rFonts w:ascii="Cambria Math" w:hAnsi="Cambria Math"/>
          </w:rPr>
          <m:t>x</m:t>
        </m:r>
      </m:oMath>
      <w:r>
        <w:rPr>
          <w:rFonts w:hint="eastAsia"/>
        </w:rPr>
        <w:t>和</w:t>
      </w:r>
      <w:r>
        <w:t>响应变量</w:t>
      </w:r>
      <m:oMath>
        <m:r>
          <w:rPr>
            <w:rFonts w:ascii="Cambria Math" w:hAnsi="Cambria Math"/>
          </w:rPr>
          <m:t>y</m:t>
        </m:r>
      </m:oMath>
      <w:r>
        <w:rPr>
          <w:rFonts w:hint="eastAsia"/>
        </w:rPr>
        <w:t>均为</w:t>
      </w:r>
      <w:r>
        <w:t>标量，拟</w:t>
      </w:r>
      <w:r>
        <w:rPr>
          <w:rFonts w:hint="eastAsia"/>
        </w:rPr>
        <w:t>使用</w:t>
      </w:r>
      <w:r>
        <w:t>三个</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样本</w:t>
      </w:r>
      <m:oMath>
        <m:d>
          <m:dPr>
            <m:ctrlPr>
              <w:rPr>
                <w:rFonts w:ascii="Cambria Math" w:hAnsi="Cambria Math"/>
                <w:i/>
              </w:rPr>
            </m:ctrlPr>
          </m:dPr>
          <m:e>
            <m:r>
              <m:rPr>
                <m:sty m:val="p"/>
              </m:rPr>
              <w:rPr>
                <w:rFonts w:ascii="Cambria Math" w:hAnsi="Cambria Math" w:hint="eastAsia"/>
              </w:rPr>
              <m:t>1,</m:t>
            </m:r>
            <m:r>
              <m:rPr>
                <m:sty m:val="p"/>
              </m:rPr>
              <w:rPr>
                <w:rFonts w:ascii="Cambria Math" w:hAnsi="Cambria Math"/>
              </w:rPr>
              <m:t xml:space="preserve"> </m:t>
            </m:r>
            <m:r>
              <m:rPr>
                <m:sty m:val="p"/>
              </m:rPr>
              <w:rPr>
                <w:rFonts w:ascii="Cambria Math" w:hAnsi="Cambria Math" w:hint="eastAsia"/>
              </w:rPr>
              <m:t>0.8</m:t>
            </m:r>
          </m:e>
        </m:d>
        <m:r>
          <m:rPr>
            <m:sty m:val="p"/>
          </m:rPr>
          <w:rPr>
            <w:rFonts w:ascii="Cambria Math" w:hAnsi="Cambria Math"/>
          </w:rPr>
          <m:t xml:space="preserve">, </m:t>
        </m:r>
        <m:d>
          <m:dPr>
            <m:ctrlPr>
              <w:rPr>
                <w:rFonts w:ascii="Cambria Math" w:hAnsi="Cambria Math"/>
                <w:i/>
              </w:rPr>
            </m:ctrlPr>
          </m:dPr>
          <m:e>
            <m:r>
              <m:rPr>
                <m:sty m:val="p"/>
              </m:rPr>
              <w:rPr>
                <w:rFonts w:ascii="Cambria Math" w:hAnsi="Cambria Math" w:hint="eastAsia"/>
              </w:rPr>
              <m:t>1.5,</m:t>
            </m:r>
            <m:r>
              <m:rPr>
                <m:sty m:val="p"/>
              </m:rPr>
              <w:rPr>
                <w:rFonts w:ascii="Cambria Math" w:hAnsi="Cambria Math"/>
              </w:rPr>
              <m:t xml:space="preserve"> </m:t>
            </m:r>
            <m:r>
              <m:rPr>
                <m:sty m:val="p"/>
              </m:rPr>
              <w:rPr>
                <w:rFonts w:ascii="Cambria Math" w:hAnsi="Cambria Math" w:hint="eastAsia"/>
              </w:rPr>
              <m:t>0.9</m:t>
            </m:r>
          </m:e>
        </m:d>
        <m:r>
          <m:rPr>
            <m:sty m:val="p"/>
          </m:rPr>
          <w:rPr>
            <w:rFonts w:ascii="Cambria Math" w:hAnsi="Cambria Math"/>
          </w:rPr>
          <m:t xml:space="preserve">, </m:t>
        </m:r>
        <m:d>
          <m:dPr>
            <m:ctrlPr>
              <w:rPr>
                <w:rFonts w:ascii="Cambria Math" w:hAnsi="Cambria Math"/>
                <w:i/>
              </w:rPr>
            </m:ctrlPr>
          </m:dPr>
          <m:e>
            <m:r>
              <m:rPr>
                <m:sty m:val="p"/>
              </m:rPr>
              <w:rPr>
                <w:rFonts w:ascii="Cambria Math" w:hAnsi="Cambria Math" w:hint="eastAsia"/>
              </w:rPr>
              <m:t>2,</m:t>
            </m:r>
            <m:r>
              <m:rPr>
                <m:sty m:val="p"/>
              </m:rPr>
              <w:rPr>
                <w:rFonts w:ascii="Cambria Math" w:hAnsi="Cambria Math"/>
              </w:rPr>
              <m:t xml:space="preserve"> 1</m:t>
            </m:r>
            <m:r>
              <m:rPr>
                <m:sty m:val="p"/>
              </m:rPr>
              <w:rPr>
                <w:rFonts w:ascii="Cambria Math" w:hAnsi="Cambria Math" w:hint="eastAsia"/>
              </w:rPr>
              <m:t>.</m:t>
            </m:r>
            <m:r>
              <m:rPr>
                <m:sty m:val="p"/>
              </m:rPr>
              <w:rPr>
                <w:rFonts w:ascii="Cambria Math" w:hAnsi="Cambria Math"/>
              </w:rPr>
              <m:t>2</m:t>
            </m:r>
          </m:e>
        </m:d>
      </m:oMath>
      <w:r>
        <w:rPr>
          <w:rFonts w:hint="eastAsia"/>
        </w:rPr>
        <w:t>，</w:t>
      </w:r>
      <w:r>
        <w:t>训练</w:t>
      </w:r>
      <w:r>
        <w:rPr>
          <w:rFonts w:hint="eastAsia"/>
        </w:rPr>
        <w:t>一个</w:t>
      </w:r>
      <w:r>
        <w:t>简单</w:t>
      </w:r>
      <w:r>
        <w:rPr>
          <w:rFonts w:hint="eastAsia"/>
        </w:rPr>
        <w:t>线性回归</w:t>
      </w:r>
      <w:r>
        <w:t>模型</w:t>
      </w:r>
      <w:r>
        <w:rPr>
          <w:rFonts w:hint="eastAsia"/>
        </w:rPr>
        <w:t xml:space="preserve"> </w:t>
      </w:r>
      <m:oMath>
        <m:acc>
          <m:accPr>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oMath>
      <w:r>
        <w:rPr>
          <w:rFonts w:hint="eastAsia"/>
        </w:rPr>
        <w:t>。</w:t>
      </w:r>
      <w:r>
        <w:t>请利用正则方程计算</w:t>
      </w:r>
      <w:r>
        <w:rPr>
          <w:rFonts w:hint="eastAsia"/>
        </w:rPr>
        <w:t>模型</w:t>
      </w:r>
      <w:r>
        <w:t>参数</w:t>
      </w:r>
      <w:r>
        <w:rPr>
          <w:rFonts w:hint="eastAsia"/>
        </w:rPr>
        <w:t>。</w:t>
      </w:r>
    </w:p>
    <w:p w:rsidR="007527D3" w:rsidRDefault="006C277F">
      <w:pPr>
        <w:spacing w:line="300" w:lineRule="atLeast"/>
        <w:outlineLvl w:val="1"/>
      </w:pPr>
      <w:r>
        <w:rPr>
          <w:noProof/>
        </w:rPr>
        <w:lastRenderedPageBreak/>
        <w:drawing>
          <wp:inline distT="0" distB="0" distL="0" distR="0">
            <wp:extent cx="3559411" cy="5844359"/>
            <wp:effectExtent l="0" t="0" r="0" b="0"/>
            <wp:docPr id="146642222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2225" name="图片 14664222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2047" cy="5980043"/>
                    </a:xfrm>
                    <a:prstGeom prst="rect">
                      <a:avLst/>
                    </a:prstGeom>
                  </pic:spPr>
                </pic:pic>
              </a:graphicData>
            </a:graphic>
          </wp:inline>
        </w:drawing>
      </w:r>
    </w:p>
    <w:p w:rsidR="007527D3" w:rsidRDefault="00000000">
      <w:pPr>
        <w:jc w:val="center"/>
        <w:outlineLvl w:val="0"/>
        <w:rPr>
          <w:b/>
          <w:sz w:val="28"/>
          <w:szCs w:val="28"/>
        </w:rPr>
      </w:pPr>
      <w:r>
        <w:rPr>
          <w:rFonts w:hint="eastAsia"/>
          <w:b/>
          <w:sz w:val="28"/>
          <w:szCs w:val="28"/>
        </w:rPr>
        <w:t>第3讲 概率</w:t>
      </w:r>
      <w:r>
        <w:rPr>
          <w:b/>
          <w:sz w:val="28"/>
          <w:szCs w:val="28"/>
        </w:rPr>
        <w:t>分类</w:t>
      </w:r>
    </w:p>
    <w:p w:rsidR="007527D3" w:rsidRDefault="007527D3">
      <w:pPr>
        <w:snapToGrid w:val="0"/>
        <w:jc w:val="center"/>
        <w:textAlignment w:val="top"/>
        <w:rPr>
          <w:b/>
          <w:sz w:val="28"/>
        </w:rPr>
      </w:pPr>
    </w:p>
    <w:p w:rsidR="007527D3" w:rsidRDefault="00000000">
      <w:pPr>
        <w:spacing w:line="300" w:lineRule="atLeast"/>
        <w:ind w:left="480" w:hangingChars="200" w:hanging="480"/>
        <w:outlineLvl w:val="1"/>
      </w:pPr>
      <w:r>
        <w:rPr>
          <w:rFonts w:hint="eastAsia"/>
        </w:rPr>
        <w:t>1、就</w:t>
      </w:r>
      <w:r>
        <w:t>分类而言，</w:t>
      </w:r>
      <w:r>
        <w:rPr>
          <w:rFonts w:hint="eastAsia"/>
        </w:rPr>
        <w:t>在模型</w:t>
      </w:r>
      <w:r>
        <w:t>训练前，</w:t>
      </w:r>
      <w:r>
        <w:rPr>
          <w:rFonts w:hint="eastAsia"/>
        </w:rPr>
        <w:t>对</w:t>
      </w:r>
      <w:r>
        <w:t>一个</w:t>
      </w:r>
      <w:r>
        <w:rPr>
          <w:rFonts w:hint="eastAsia"/>
        </w:rPr>
        <w:t>样本所来自</w:t>
      </w:r>
      <w:r>
        <w:t>的总体的类别</w:t>
      </w:r>
      <w:r>
        <w:rPr>
          <w:rFonts w:hint="eastAsia"/>
        </w:rPr>
        <w:t>变量</w:t>
      </w:r>
      <w:r>
        <w:t>分布的先验知识</w:t>
      </w:r>
      <w:r>
        <w:rPr>
          <w:rFonts w:hint="eastAsia"/>
        </w:rPr>
        <w:t>，</w:t>
      </w:r>
      <w:r>
        <w:t>与在模型训练后</w:t>
      </w:r>
      <w:r>
        <w:rPr>
          <w:rFonts w:hint="eastAsia"/>
        </w:rPr>
        <w:t>对该</w:t>
      </w:r>
      <w:r>
        <w:t>类别</w:t>
      </w:r>
      <w:r>
        <w:rPr>
          <w:rFonts w:hint="eastAsia"/>
        </w:rPr>
        <w:t>变量</w:t>
      </w:r>
      <w:r>
        <w:t>分布的后验知识</w:t>
      </w:r>
      <w:r>
        <w:rPr>
          <w:rFonts w:hint="eastAsia"/>
        </w:rPr>
        <w:t>，</w:t>
      </w:r>
      <w:r>
        <w:t>主要区别是什么？在什么</w:t>
      </w:r>
      <w:r>
        <w:rPr>
          <w:rFonts w:hint="eastAsia"/>
        </w:rPr>
        <w:t>意义下</w:t>
      </w:r>
      <w:r>
        <w:t>，两种是一致的？</w:t>
      </w:r>
    </w:p>
    <w:p w:rsidR="00002FD1" w:rsidRPr="00002FD1" w:rsidRDefault="00002FD1" w:rsidP="00002FD1">
      <w:pPr>
        <w:pStyle w:val="3"/>
        <w:rPr>
          <w:sz w:val="18"/>
          <w:szCs w:val="18"/>
        </w:rPr>
      </w:pPr>
      <w:r w:rsidRPr="00002FD1">
        <w:rPr>
          <w:sz w:val="18"/>
          <w:szCs w:val="18"/>
        </w:rPr>
        <w:t>先验知识（Prior Knowledge）</w:t>
      </w:r>
    </w:p>
    <w:p w:rsidR="00002FD1" w:rsidRPr="00002FD1" w:rsidRDefault="00002FD1" w:rsidP="00002FD1">
      <w:pPr>
        <w:pStyle w:val="a3"/>
        <w:rPr>
          <w:sz w:val="18"/>
          <w:szCs w:val="18"/>
        </w:rPr>
      </w:pPr>
      <w:r w:rsidRPr="00002FD1">
        <w:rPr>
          <w:sz w:val="18"/>
          <w:szCs w:val="18"/>
        </w:rPr>
        <w:t xml:space="preserve">先验知识是在进行任何观察或模型训练之前，关于类别变量分布的预先假定或已知信息。先验知识通常来源于领域专家的经验、历史数据或其他先验假设。数学上，先验知识表示为先验概率分布 </w:t>
      </w:r>
      <w:r w:rsidRPr="00002FD1">
        <w:rPr>
          <w:rStyle w:val="katex-mathml"/>
          <w:sz w:val="18"/>
          <w:szCs w:val="18"/>
        </w:rPr>
        <w:t>P(C)P(C)</w:t>
      </w:r>
      <w:r w:rsidRPr="00002FD1">
        <w:rPr>
          <w:rStyle w:val="mord"/>
          <w:sz w:val="18"/>
          <w:szCs w:val="18"/>
        </w:rPr>
        <w:t>P</w:t>
      </w:r>
      <w:r w:rsidRPr="00002FD1">
        <w:rPr>
          <w:rStyle w:val="mopen"/>
          <w:sz w:val="18"/>
          <w:szCs w:val="18"/>
        </w:rPr>
        <w:t>(</w:t>
      </w:r>
      <w:r w:rsidRPr="00002FD1">
        <w:rPr>
          <w:rStyle w:val="mord"/>
          <w:sz w:val="18"/>
          <w:szCs w:val="18"/>
        </w:rPr>
        <w:t>C</w:t>
      </w:r>
      <w:r w:rsidRPr="00002FD1">
        <w:rPr>
          <w:rStyle w:val="mclose"/>
          <w:sz w:val="18"/>
          <w:szCs w:val="18"/>
        </w:rPr>
        <w:t>)</w:t>
      </w:r>
      <w:r w:rsidRPr="00002FD1">
        <w:rPr>
          <w:sz w:val="18"/>
          <w:szCs w:val="18"/>
        </w:rPr>
        <w:t xml:space="preserve">，其中 </w:t>
      </w:r>
      <w:r w:rsidRPr="00002FD1">
        <w:rPr>
          <w:rStyle w:val="katex-mathml"/>
          <w:sz w:val="18"/>
          <w:szCs w:val="18"/>
        </w:rPr>
        <w:t>CC</w:t>
      </w:r>
      <w:r w:rsidRPr="00002FD1">
        <w:rPr>
          <w:rStyle w:val="mord"/>
          <w:sz w:val="18"/>
          <w:szCs w:val="18"/>
        </w:rPr>
        <w:t>C</w:t>
      </w:r>
      <w:r w:rsidRPr="00002FD1">
        <w:rPr>
          <w:sz w:val="18"/>
          <w:szCs w:val="18"/>
        </w:rPr>
        <w:t xml:space="preserve"> 是类别变量。</w:t>
      </w:r>
    </w:p>
    <w:p w:rsidR="00002FD1" w:rsidRPr="00002FD1" w:rsidRDefault="00002FD1" w:rsidP="00002FD1">
      <w:pPr>
        <w:pStyle w:val="3"/>
        <w:rPr>
          <w:sz w:val="18"/>
          <w:szCs w:val="18"/>
        </w:rPr>
      </w:pPr>
      <w:r w:rsidRPr="00002FD1">
        <w:rPr>
          <w:sz w:val="18"/>
          <w:szCs w:val="18"/>
        </w:rPr>
        <w:t>后验知识（Posterior Knowledge）</w:t>
      </w:r>
    </w:p>
    <w:p w:rsidR="00002FD1" w:rsidRPr="00002FD1" w:rsidRDefault="00002FD1" w:rsidP="00002FD1">
      <w:pPr>
        <w:pStyle w:val="a3"/>
        <w:rPr>
          <w:sz w:val="18"/>
          <w:szCs w:val="18"/>
        </w:rPr>
      </w:pPr>
      <w:r w:rsidRPr="00002FD1">
        <w:rPr>
          <w:sz w:val="18"/>
          <w:szCs w:val="18"/>
        </w:rPr>
        <w:lastRenderedPageBreak/>
        <w:t>后验知识是在对数据进行观察和模型训练之后，更新的关于类别变量分布的信息。后验知识结合了先验知识和新观察到的数据。数学上，后验知识表示为后验概率分布</w:t>
      </w:r>
      <w:r>
        <w:t xml:space="preserve"> </w:t>
      </w:r>
      <w:r>
        <w:rPr>
          <w:rStyle w:val="katex-mathml"/>
        </w:rPr>
        <w:t>P(C∣D)P(C \mid D)</w:t>
      </w:r>
      <w:r>
        <w:rPr>
          <w:rStyle w:val="mord"/>
        </w:rPr>
        <w:t>P</w:t>
      </w:r>
      <w:r>
        <w:rPr>
          <w:rStyle w:val="mopen"/>
        </w:rPr>
        <w:t>(</w:t>
      </w:r>
      <w:r>
        <w:rPr>
          <w:rStyle w:val="mord"/>
        </w:rPr>
        <w:t>C</w:t>
      </w:r>
      <w:r>
        <w:rPr>
          <w:rStyle w:val="mrel"/>
        </w:rPr>
        <w:t>∣</w:t>
      </w:r>
      <w:r>
        <w:rPr>
          <w:rStyle w:val="mord"/>
        </w:rPr>
        <w:t>D</w:t>
      </w:r>
      <w:r>
        <w:rPr>
          <w:rStyle w:val="mclose"/>
        </w:rPr>
        <w:t>)</w:t>
      </w:r>
      <w:r>
        <w:t>，</w:t>
      </w:r>
      <w:r w:rsidRPr="00002FD1">
        <w:rPr>
          <w:sz w:val="18"/>
          <w:szCs w:val="18"/>
        </w:rPr>
        <w:t xml:space="preserve">其中 </w:t>
      </w:r>
      <w:r w:rsidRPr="00002FD1">
        <w:rPr>
          <w:rStyle w:val="katex-mathml"/>
          <w:sz w:val="18"/>
          <w:szCs w:val="18"/>
        </w:rPr>
        <w:t>DD</w:t>
      </w:r>
      <w:r w:rsidRPr="00002FD1">
        <w:rPr>
          <w:rStyle w:val="mord"/>
          <w:sz w:val="18"/>
          <w:szCs w:val="18"/>
        </w:rPr>
        <w:t>D</w:t>
      </w:r>
      <w:r w:rsidRPr="00002FD1">
        <w:rPr>
          <w:sz w:val="18"/>
          <w:szCs w:val="18"/>
        </w:rPr>
        <w:t xml:space="preserve"> 是观察到的数据。</w:t>
      </w:r>
    </w:p>
    <w:p w:rsidR="00002FD1" w:rsidRPr="00002FD1" w:rsidRDefault="00002FD1" w:rsidP="00002FD1">
      <w:pPr>
        <w:pStyle w:val="a3"/>
        <w:rPr>
          <w:sz w:val="18"/>
          <w:szCs w:val="18"/>
        </w:rPr>
      </w:pPr>
      <w:r w:rsidRPr="00002FD1">
        <w:rPr>
          <w:sz w:val="18"/>
          <w:szCs w:val="18"/>
        </w:rPr>
        <w:t>先验知识和后验知识在以下意义下是一致的：</w:t>
      </w:r>
    </w:p>
    <w:p w:rsidR="00002FD1" w:rsidRPr="00002FD1" w:rsidRDefault="00002FD1" w:rsidP="00002FD1">
      <w:pPr>
        <w:pStyle w:val="a3"/>
        <w:numPr>
          <w:ilvl w:val="0"/>
          <w:numId w:val="22"/>
        </w:numPr>
        <w:rPr>
          <w:sz w:val="18"/>
          <w:szCs w:val="18"/>
        </w:rPr>
      </w:pPr>
      <w:r w:rsidRPr="00002FD1">
        <w:rPr>
          <w:rStyle w:val="a4"/>
          <w:sz w:val="18"/>
          <w:szCs w:val="18"/>
        </w:rPr>
        <w:t>相同数据下的逐渐收敛</w:t>
      </w:r>
      <w:r w:rsidRPr="00002FD1">
        <w:rPr>
          <w:sz w:val="18"/>
          <w:szCs w:val="18"/>
        </w:rPr>
        <w:t>：如果使用相同的先验知识并连续进行多次观察和更新，在数据量非常大的情况下，后验分布通常会逐渐收敛，且对初始先验的依赖性会减小。此时，后验分布主要由数据本身决定，而先验影响变得微不足道。</w:t>
      </w:r>
    </w:p>
    <w:p w:rsidR="00002FD1" w:rsidRPr="00002FD1" w:rsidRDefault="00002FD1" w:rsidP="00002FD1">
      <w:pPr>
        <w:pStyle w:val="a3"/>
        <w:numPr>
          <w:ilvl w:val="0"/>
          <w:numId w:val="22"/>
        </w:numPr>
        <w:rPr>
          <w:sz w:val="18"/>
          <w:szCs w:val="18"/>
        </w:rPr>
      </w:pPr>
      <w:r w:rsidRPr="00002FD1">
        <w:rPr>
          <w:rStyle w:val="a4"/>
          <w:sz w:val="18"/>
          <w:szCs w:val="18"/>
        </w:rPr>
        <w:t>充分数据</w:t>
      </w:r>
      <w:r w:rsidRPr="00002FD1">
        <w:rPr>
          <w:sz w:val="18"/>
          <w:szCs w:val="18"/>
        </w:rPr>
        <w:t>：在数据充分的情况下，不同的合理先验知识会得到相似的后验分布。换句话说，随着数据量的增加，先验对后验的影响会变小，后验更多地反映数据本身的信息。</w:t>
      </w:r>
    </w:p>
    <w:p w:rsidR="007527D3" w:rsidRPr="00002FD1" w:rsidRDefault="007527D3">
      <w:pPr>
        <w:ind w:firstLineChars="200" w:firstLine="360"/>
        <w:rPr>
          <w:sz w:val="18"/>
          <w:szCs w:val="18"/>
        </w:rPr>
      </w:pPr>
    </w:p>
    <w:p w:rsidR="007527D3" w:rsidRDefault="007527D3">
      <w:pPr>
        <w:ind w:firstLineChars="200" w:firstLine="480"/>
      </w:pPr>
    </w:p>
    <w:p w:rsidR="007527D3" w:rsidRDefault="00000000">
      <w:pPr>
        <w:spacing w:line="300" w:lineRule="atLeast"/>
        <w:ind w:left="480" w:hangingChars="200" w:hanging="480"/>
        <w:outlineLvl w:val="1"/>
      </w:pPr>
      <w:r>
        <w:t>2</w:t>
      </w:r>
      <w:r>
        <w:rPr>
          <w:rFonts w:hint="eastAsia"/>
        </w:rPr>
        <w:t>、朴素贝叶斯分类</w:t>
      </w:r>
      <w:r>
        <w:t>方法的基本假设是什么？</w:t>
      </w:r>
      <w:r>
        <w:rPr>
          <w:rFonts w:hint="eastAsia"/>
        </w:rPr>
        <w:t>试举</w:t>
      </w:r>
      <w:r>
        <w:t>一例说明</w:t>
      </w:r>
      <w:r>
        <w:rPr>
          <w:rFonts w:hint="eastAsia"/>
        </w:rPr>
        <w:t>该</w:t>
      </w:r>
      <w:r>
        <w:t>假设的合理性。</w:t>
      </w:r>
      <w:r>
        <w:rPr>
          <w:rFonts w:hint="eastAsia"/>
        </w:rPr>
        <w:t xml:space="preserve"> </w:t>
      </w:r>
    </w:p>
    <w:p w:rsidR="007527D3" w:rsidRPr="00002FD1" w:rsidRDefault="00002FD1">
      <w:pPr>
        <w:ind w:firstLineChars="200" w:firstLine="480"/>
      </w:pPr>
      <w:r>
        <w:rPr>
          <w:noProof/>
        </w:rPr>
        <w:drawing>
          <wp:inline distT="0" distB="0" distL="0" distR="0">
            <wp:extent cx="5274310" cy="1071880"/>
            <wp:effectExtent l="0" t="0" r="0" b="0"/>
            <wp:docPr id="11150327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32714" name="图片 11150327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071880"/>
                    </a:xfrm>
                    <a:prstGeom prst="rect">
                      <a:avLst/>
                    </a:prstGeom>
                  </pic:spPr>
                </pic:pic>
              </a:graphicData>
            </a:graphic>
          </wp:inline>
        </w:drawing>
      </w:r>
    </w:p>
    <w:p w:rsidR="007527D3" w:rsidRDefault="007527D3">
      <w:pPr>
        <w:ind w:firstLineChars="200" w:firstLine="480"/>
      </w:pPr>
    </w:p>
    <w:p w:rsidR="007527D3" w:rsidRDefault="00000000">
      <w:pPr>
        <w:snapToGrid w:val="0"/>
        <w:ind w:left="566" w:hangingChars="236" w:hanging="566"/>
        <w:outlineLvl w:val="1"/>
      </w:pPr>
      <w:r>
        <w:t>3</w:t>
      </w:r>
      <w:r>
        <w:rPr>
          <w:rFonts w:hint="eastAsia"/>
        </w:rPr>
        <w:t>、假设在某个地区的疾病普查中，异常细胞（</w:t>
      </w:r>
      <w:r w:rsidR="00052147">
        <w:rPr>
          <w:noProof/>
          <w:position w:val="-10"/>
        </w:rPr>
        <w:object w:dxaOrig="288" w:dyaOrig="348">
          <v:shape id="_x0000_i1048" type="#_x0000_t75" alt="" style="width:14.25pt;height:17.1pt;mso-width-percent:0;mso-height-percent:0;mso-width-percent:0;mso-height-percent:0" o:ole="">
            <v:imagedata r:id="rId26" o:title=""/>
          </v:shape>
          <o:OLEObject Type="Embed" ProgID="Equation.3" ShapeID="_x0000_i1048" DrawAspect="Content" ObjectID="_1780578585" r:id="rId27"/>
        </w:object>
      </w:r>
      <w:r>
        <w:rPr>
          <w:rFonts w:hint="eastAsia"/>
        </w:rPr>
        <w:t>）和正常细胞（</w:t>
      </w:r>
      <w:r w:rsidR="00052147">
        <w:rPr>
          <w:noProof/>
          <w:position w:val="-10"/>
        </w:rPr>
        <w:object w:dxaOrig="312" w:dyaOrig="348">
          <v:shape id="_x0000_i1047" type="#_x0000_t75" alt="" style="width:15.7pt;height:17.1pt;mso-width-percent:0;mso-height-percent:0;mso-width-percent:0;mso-height-percent:0" o:ole="">
            <v:imagedata r:id="rId28" o:title=""/>
          </v:shape>
          <o:OLEObject Type="Embed" ProgID="Equation.3" ShapeID="_x0000_i1047" DrawAspect="Content" ObjectID="_1780578586" r:id="rId29"/>
        </w:object>
      </w:r>
      <w:r>
        <w:rPr>
          <w:rFonts w:hint="eastAsia"/>
        </w:rPr>
        <w:t>）的先验概率分别为</w:t>
      </w:r>
      <w:r w:rsidR="00052147">
        <w:rPr>
          <w:noProof/>
          <w:position w:val="-12"/>
        </w:rPr>
        <w:object w:dxaOrig="1164" w:dyaOrig="372">
          <v:shape id="_x0000_i1046" type="#_x0000_t75" alt="" style="width:58.45pt;height:18.55pt;mso-width-percent:0;mso-height-percent:0;mso-width-percent:0;mso-height-percent:0" o:ole="">
            <v:imagedata r:id="rId30" o:title=""/>
          </v:shape>
          <o:OLEObject Type="Embed" ProgID="Equation.DSMT4" ShapeID="_x0000_i1046" DrawAspect="Content" ObjectID="_1780578587" r:id="rId31"/>
        </w:object>
      </w:r>
      <w:r>
        <w:rPr>
          <w:rFonts w:hint="eastAsia"/>
        </w:rPr>
        <w:t>，</w:t>
      </w:r>
      <w:r w:rsidR="00052147">
        <w:rPr>
          <w:noProof/>
          <w:position w:val="-12"/>
        </w:rPr>
        <w:object w:dxaOrig="1200" w:dyaOrig="372">
          <v:shape id="_x0000_i1045" type="#_x0000_t75" alt="" style="width:59.9pt;height:18.55pt;mso-width-percent:0;mso-height-percent:0;mso-width-percent:0;mso-height-percent:0" o:ole="">
            <v:imagedata r:id="rId32" o:title=""/>
          </v:shape>
          <o:OLEObject Type="Embed" ProgID="Equation.DSMT4" ShapeID="_x0000_i1045" DrawAspect="Content" ObjectID="_1780578588" r:id="rId33"/>
        </w:object>
      </w:r>
      <w:r>
        <w:rPr>
          <w:rFonts w:hint="eastAsia"/>
        </w:rPr>
        <w:t>。现有一待识别细胞，其观察值为</w:t>
      </w:r>
      <w:r>
        <w:rPr>
          <w:i/>
        </w:rPr>
        <w:t>X</w:t>
      </w:r>
      <w:r>
        <w:rPr>
          <w:rFonts w:hint="eastAsia"/>
        </w:rPr>
        <w:t>，从类概率密度分布曲线上查得</w:t>
      </w:r>
      <w:r w:rsidR="00052147">
        <w:rPr>
          <w:noProof/>
          <w:position w:val="-12"/>
        </w:rPr>
        <w:object w:dxaOrig="1488" w:dyaOrig="372">
          <v:shape id="_x0000_i1044" type="#_x0000_t75" alt="" style="width:74.15pt;height:18.55pt;mso-width-percent:0;mso-height-percent:0;mso-width-percent:0;mso-height-percent:0" o:ole="">
            <v:imagedata r:id="rId34" o:title=""/>
          </v:shape>
          <o:OLEObject Type="Embed" ProgID="Equation.DSMT4" ShapeID="_x0000_i1044" DrawAspect="Content" ObjectID="_1780578589" r:id="rId35"/>
        </w:object>
      </w:r>
      <w:r>
        <w:rPr>
          <w:rFonts w:hint="eastAsia"/>
        </w:rPr>
        <w:t>，</w:t>
      </w:r>
      <w:r w:rsidR="00052147">
        <w:rPr>
          <w:noProof/>
          <w:position w:val="-12"/>
        </w:rPr>
        <w:object w:dxaOrig="1524" w:dyaOrig="372">
          <v:shape id="_x0000_i1043" type="#_x0000_t75" alt="" style="width:76.3pt;height:18.55pt;mso-width-percent:0;mso-height-percent:0;mso-width-percent:0;mso-height-percent:0" o:ole="">
            <v:imagedata r:id="rId36" o:title=""/>
          </v:shape>
          <o:OLEObject Type="Embed" ProgID="Equation.DSMT4" ShapeID="_x0000_i1043" DrawAspect="Content" ObjectID="_1780578590" r:id="rId37"/>
        </w:object>
      </w:r>
      <w:r>
        <w:rPr>
          <w:rFonts w:hint="eastAsia"/>
        </w:rPr>
        <w:t>试对该细胞利用最小错误率贝叶斯决策规则进行分类。</w:t>
      </w:r>
    </w:p>
    <w:p w:rsidR="007527D3" w:rsidRDefault="007527D3">
      <w:pPr>
        <w:ind w:firstLineChars="200" w:firstLine="480"/>
      </w:pPr>
    </w:p>
    <w:p w:rsidR="007527D3" w:rsidRDefault="007527D3">
      <w:pPr>
        <w:ind w:firstLineChars="200" w:firstLine="480"/>
      </w:pPr>
    </w:p>
    <w:p w:rsidR="007527D3" w:rsidRDefault="00000000">
      <w:pPr>
        <w:snapToGrid w:val="0"/>
        <w:spacing w:line="300" w:lineRule="auto"/>
        <w:ind w:left="566" w:hangingChars="236" w:hanging="566"/>
        <w:outlineLvl w:val="1"/>
      </w:pPr>
      <w:r>
        <w:t>4</w:t>
      </w:r>
      <w:r>
        <w:rPr>
          <w:rFonts w:hint="eastAsia"/>
        </w:rPr>
        <w:t>、对前</w:t>
      </w:r>
      <w:r>
        <w:t>一</w:t>
      </w:r>
      <w:r>
        <w:rPr>
          <w:rFonts w:hint="eastAsia"/>
        </w:rPr>
        <w:t>题中两类细胞的分类问题（异常细胞</w:t>
      </w:r>
      <w:r w:rsidR="00052147">
        <w:rPr>
          <w:noProof/>
          <w:position w:val="-10"/>
        </w:rPr>
        <w:object w:dxaOrig="288" w:dyaOrig="348">
          <v:shape id="_x0000_i1042" type="#_x0000_t75" alt="" style="width:14.25pt;height:17.1pt;mso-width-percent:0;mso-height-percent:0;mso-width-percent:0;mso-height-percent:0" o:ole="">
            <v:imagedata r:id="rId26" o:title=""/>
          </v:shape>
          <o:OLEObject Type="Embed" ProgID="Equation.3" ShapeID="_x0000_i1042" DrawAspect="Content" ObjectID="_1780578591" r:id="rId38"/>
        </w:object>
      </w:r>
      <w:r>
        <w:rPr>
          <w:rFonts w:hint="eastAsia"/>
        </w:rPr>
        <w:t>，正常细胞</w:t>
      </w:r>
      <w:r w:rsidR="00052147">
        <w:rPr>
          <w:noProof/>
          <w:position w:val="-10"/>
        </w:rPr>
        <w:object w:dxaOrig="312" w:dyaOrig="348">
          <v:shape id="_x0000_i1041" type="#_x0000_t75" alt="" style="width:15.7pt;height:17.1pt;mso-width-percent:0;mso-height-percent:0;mso-width-percent:0;mso-height-percent:0" o:ole="">
            <v:imagedata r:id="rId28" o:title=""/>
          </v:shape>
          <o:OLEObject Type="Embed" ProgID="Equation.3" ShapeID="_x0000_i1041" DrawAspect="Content" ObjectID="_1780578592" r:id="rId39"/>
        </w:object>
      </w:r>
      <w:r>
        <w:t>）</w:t>
      </w:r>
      <w:r>
        <w:rPr>
          <w:rFonts w:hint="eastAsia"/>
        </w:rPr>
        <w:t>，除已知的数据外，若损失函数的值分别为</w:t>
      </w:r>
      <w:r w:rsidR="00052147">
        <w:rPr>
          <w:rFonts w:ascii="Times New Roman" w:hAnsi="Times New Roman" w:cs="Times New Roman"/>
          <w:noProof/>
          <w:position w:val="-10"/>
        </w:rPr>
        <w:object w:dxaOrig="708" w:dyaOrig="348">
          <v:shape id="_x0000_i1040" type="#_x0000_t75" alt="" style="width:35.65pt;height:17.1pt;mso-width-percent:0;mso-height-percent:0;mso-width-percent:0;mso-height-percent:0" o:ole="">
            <v:imagedata r:id="rId40" o:title=""/>
          </v:shape>
          <o:OLEObject Type="Embed" ProgID="Equation.3" ShapeID="_x0000_i1040" DrawAspect="Content" ObjectID="_1780578593" r:id="rId41"/>
        </w:object>
      </w:r>
      <w:r>
        <w:rPr>
          <w:rFonts w:hint="eastAsia"/>
        </w:rPr>
        <w:t>，</w:t>
      </w:r>
      <w:r w:rsidR="00052147">
        <w:rPr>
          <w:rFonts w:ascii="Times New Roman" w:hAnsi="Times New Roman" w:cs="Times New Roman"/>
          <w:noProof/>
          <w:position w:val="-12"/>
        </w:rPr>
        <w:object w:dxaOrig="720" w:dyaOrig="360">
          <v:shape id="_x0000_i1039" type="#_x0000_t75" alt="" style="width:36.35pt;height:18.55pt;mso-width-percent:0;mso-height-percent:0;mso-width-percent:0;mso-height-percent:0" o:ole="">
            <v:imagedata r:id="rId42" o:title=""/>
          </v:shape>
          <o:OLEObject Type="Embed" ProgID="Equation.DSMT4" ShapeID="_x0000_i1039" DrawAspect="Content" ObjectID="_1780578594" r:id="rId43"/>
        </w:object>
      </w:r>
      <w:r>
        <w:rPr>
          <w:rFonts w:hint="eastAsia"/>
        </w:rPr>
        <w:t>，</w:t>
      </w:r>
      <w:r w:rsidR="00052147">
        <w:rPr>
          <w:rFonts w:ascii="Times New Roman" w:hAnsi="Times New Roman" w:cs="Times New Roman"/>
          <w:noProof/>
          <w:position w:val="-12"/>
        </w:rPr>
        <w:object w:dxaOrig="684" w:dyaOrig="360">
          <v:shape id="_x0000_i1038" type="#_x0000_t75" alt="" style="width:34.2pt;height:18.55pt;mso-width-percent:0;mso-height-percent:0;mso-width-percent:0;mso-height-percent:0" o:ole="">
            <v:imagedata r:id="rId44" o:title=""/>
          </v:shape>
          <o:OLEObject Type="Embed" ProgID="Equation.DSMT4" ShapeID="_x0000_i1038" DrawAspect="Content" ObjectID="_1780578595" r:id="rId45"/>
        </w:object>
      </w:r>
      <w:r>
        <w:rPr>
          <w:rFonts w:hint="eastAsia"/>
        </w:rPr>
        <w:t>，</w:t>
      </w:r>
      <w:r w:rsidR="00052147">
        <w:rPr>
          <w:rFonts w:ascii="Times New Roman" w:hAnsi="Times New Roman" w:cs="Times New Roman"/>
          <w:noProof/>
          <w:position w:val="-10"/>
        </w:rPr>
        <w:object w:dxaOrig="732" w:dyaOrig="348">
          <v:shape id="_x0000_i1037" type="#_x0000_t75" alt="" style="width:36.35pt;height:17.1pt;mso-width-percent:0;mso-height-percent:0;mso-width-percent:0;mso-height-percent:0" o:ole="">
            <v:imagedata r:id="rId46" o:title=""/>
          </v:shape>
          <o:OLEObject Type="Embed" ProgID="Equation.3" ShapeID="_x0000_i1037" DrawAspect="Content" ObjectID="_1780578596" r:id="rId47"/>
        </w:object>
      </w:r>
      <w:r>
        <w:rPr>
          <w:rFonts w:hint="eastAsia"/>
        </w:rPr>
        <w:t>，试用最小风险贝叶斯决策规则对细胞进行分类。</w:t>
      </w:r>
    </w:p>
    <w:p w:rsidR="007527D3" w:rsidRDefault="007527D3">
      <w:pPr>
        <w:ind w:firstLineChars="200" w:firstLine="480"/>
      </w:pPr>
    </w:p>
    <w:p w:rsidR="007527D3" w:rsidRDefault="00000000">
      <w:pPr>
        <w:snapToGrid w:val="0"/>
        <w:ind w:left="566" w:hangingChars="236" w:hanging="566"/>
        <w:outlineLvl w:val="1"/>
      </w:pPr>
      <w:r>
        <w:rPr>
          <w:rFonts w:hint="eastAsia"/>
        </w:rPr>
        <w:t>5、</w:t>
      </w:r>
      <w:r>
        <w:t>考虑下表中的数据集。</w:t>
      </w:r>
    </w:p>
    <w:tbl>
      <w:tblPr>
        <w:tblW w:w="4960" w:type="dxa"/>
        <w:jc w:val="center"/>
        <w:tblLook w:val="04A0" w:firstRow="1" w:lastRow="0" w:firstColumn="1" w:lastColumn="0" w:noHBand="0" w:noVBand="1"/>
      </w:tblPr>
      <w:tblGrid>
        <w:gridCol w:w="1120"/>
        <w:gridCol w:w="960"/>
        <w:gridCol w:w="960"/>
        <w:gridCol w:w="960"/>
        <w:gridCol w:w="960"/>
      </w:tblGrid>
      <w:tr w:rsidR="007527D3">
        <w:trPr>
          <w:trHeight w:val="288"/>
          <w:jc w:val="center"/>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样本序号</w:t>
            </w:r>
          </w:p>
        </w:tc>
        <w:tc>
          <w:tcPr>
            <w:tcW w:w="960" w:type="dxa"/>
            <w:tcBorders>
              <w:top w:val="single" w:sz="4" w:space="0" w:color="auto"/>
              <w:left w:val="nil"/>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A</w:t>
            </w:r>
          </w:p>
        </w:tc>
        <w:tc>
          <w:tcPr>
            <w:tcW w:w="960" w:type="dxa"/>
            <w:tcBorders>
              <w:top w:val="single" w:sz="4" w:space="0" w:color="auto"/>
              <w:left w:val="nil"/>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B</w:t>
            </w:r>
          </w:p>
        </w:tc>
        <w:tc>
          <w:tcPr>
            <w:tcW w:w="960" w:type="dxa"/>
            <w:tcBorders>
              <w:top w:val="single" w:sz="4" w:space="0" w:color="auto"/>
              <w:left w:val="nil"/>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C</w:t>
            </w:r>
          </w:p>
        </w:tc>
        <w:tc>
          <w:tcPr>
            <w:tcW w:w="960" w:type="dxa"/>
            <w:tcBorders>
              <w:top w:val="single" w:sz="4" w:space="0" w:color="auto"/>
              <w:left w:val="nil"/>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类别</w:t>
            </w:r>
          </w:p>
        </w:tc>
      </w:tr>
      <w:tr w:rsidR="007527D3">
        <w:trPr>
          <w:trHeight w:val="288"/>
          <w:jc w:val="center"/>
        </w:trPr>
        <w:tc>
          <w:tcPr>
            <w:tcW w:w="112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2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2</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2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3</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2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4</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2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5</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2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6</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2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7</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2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8</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2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9</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0</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20" w:type="dxa"/>
            <w:tcBorders>
              <w:top w:val="nil"/>
              <w:left w:val="single" w:sz="4" w:space="0" w:color="auto"/>
              <w:bottom w:val="single" w:sz="4" w:space="0" w:color="auto"/>
              <w:right w:val="nil"/>
            </w:tcBorders>
            <w:shd w:val="clear" w:color="auto" w:fill="auto"/>
            <w:noWrap/>
            <w:vAlign w:val="bottom"/>
          </w:tcPr>
          <w:p w:rsidR="007527D3" w:rsidRDefault="00000000">
            <w:pPr>
              <w:jc w:val="center"/>
              <w:rPr>
                <w:color w:val="000000"/>
                <w:sz w:val="22"/>
              </w:rPr>
            </w:pPr>
            <w:r>
              <w:rPr>
                <w:rFonts w:hint="eastAsia"/>
                <w:color w:val="000000"/>
                <w:sz w:val="22"/>
              </w:rPr>
              <w:lastRenderedPageBreak/>
              <w:t>10</w:t>
            </w:r>
          </w:p>
        </w:tc>
        <w:tc>
          <w:tcPr>
            <w:tcW w:w="960" w:type="dxa"/>
            <w:tcBorders>
              <w:top w:val="nil"/>
              <w:left w:val="nil"/>
              <w:bottom w:val="single" w:sz="4" w:space="0" w:color="auto"/>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single" w:sz="4" w:space="0" w:color="auto"/>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single" w:sz="4" w:space="0" w:color="auto"/>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nil"/>
              <w:left w:val="nil"/>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bl>
    <w:p w:rsidR="007527D3" w:rsidRDefault="007527D3">
      <w:pPr>
        <w:snapToGrid w:val="0"/>
        <w:ind w:left="566" w:hangingChars="236" w:hanging="566"/>
        <w:jc w:val="center"/>
      </w:pPr>
    </w:p>
    <w:p w:rsidR="007527D3" w:rsidRDefault="00000000">
      <w:pPr>
        <w:snapToGrid w:val="0"/>
        <w:spacing w:line="312" w:lineRule="auto"/>
        <w:ind w:left="420" w:hangingChars="175" w:hanging="420"/>
      </w:pPr>
      <w:r>
        <w:rPr>
          <w:rFonts w:hint="eastAsia"/>
        </w:rPr>
        <w:t>（1）</w:t>
      </w:r>
      <w:r>
        <w:t>估计</w:t>
      </w:r>
      <w:r>
        <w:rPr>
          <w:rFonts w:hint="eastAsia"/>
        </w:rPr>
        <w:t>以下</w:t>
      </w:r>
      <w:r>
        <w:t>条件概率</w:t>
      </w:r>
    </w:p>
    <w:p w:rsidR="007527D3" w:rsidRDefault="00000000">
      <w:pPr>
        <w:snapToGrid w:val="0"/>
        <w:spacing w:line="312" w:lineRule="auto"/>
        <w:ind w:leftChars="200" w:left="480"/>
      </w:pPr>
      <w:r>
        <w:rPr>
          <w:rFonts w:hint="eastAsia"/>
        </w:rPr>
        <w:t xml:space="preserve"> </w:t>
      </w:r>
      <m:oMath>
        <m:r>
          <m:rPr>
            <m:nor/>
          </m:rPr>
          <w:rPr>
            <w:rFonts w:ascii="Cambria Math" w:hAnsi="Cambria Math"/>
            <w:i/>
          </w:rPr>
          <m:t>P</m:t>
        </m:r>
        <m:r>
          <m:rPr>
            <m:nor/>
          </m:rPr>
          <w:rPr>
            <w:rFonts w:ascii="Cambria Math" w:hAnsi="Cambria Math"/>
          </w:rPr>
          <m:t>(</m:t>
        </m:r>
        <m:r>
          <m:rPr>
            <m:nor/>
          </m:rPr>
          <w:rPr>
            <w:rFonts w:ascii="Cambria Math" w:hAnsi="Cambria Math"/>
            <w:i/>
          </w:rPr>
          <m:t>A</m:t>
        </m:r>
        <m:r>
          <m:rPr>
            <m:nor/>
          </m:rPr>
          <w:rPr>
            <w:rFonts w:ascii="Cambria Math" w:hAnsi="Cambria Math"/>
          </w:rPr>
          <m:t>=1|+)</m:t>
        </m:r>
        <m:r>
          <m:rPr>
            <m:nor/>
          </m:rPr>
          <w:rPr>
            <w:rFonts w:ascii="Cambria Math" w:hAnsi="Cambria Math" w:hint="eastAsia"/>
          </w:rPr>
          <m:t>，</m:t>
        </m:r>
        <m:r>
          <m:rPr>
            <m:nor/>
          </m:rPr>
          <w:rPr>
            <w:rFonts w:ascii="Cambria Math" w:hAnsi="Cambria Math"/>
            <w:i/>
          </w:rPr>
          <m:t>P</m:t>
        </m:r>
        <m:r>
          <m:rPr>
            <m:nor/>
          </m:rPr>
          <w:rPr>
            <w:rFonts w:ascii="Cambria Math" w:hAnsi="Cambria Math"/>
          </w:rPr>
          <m:t>(</m:t>
        </m:r>
        <m:r>
          <m:rPr>
            <m:nor/>
          </m:rPr>
          <w:rPr>
            <w:rFonts w:ascii="Cambria Math" w:hAnsi="Cambria Math"/>
            <w:i/>
          </w:rPr>
          <m:t>B</m:t>
        </m:r>
        <m:r>
          <m:rPr>
            <m:nor/>
          </m:rPr>
          <w:rPr>
            <w:rFonts w:ascii="Cambria Math" w:hAnsi="Cambria Math"/>
          </w:rPr>
          <m:t>=1|+)</m:t>
        </m:r>
        <m:r>
          <m:rPr>
            <m:nor/>
          </m:rPr>
          <w:rPr>
            <w:rFonts w:ascii="Cambria Math" w:hAnsi="Cambria Math" w:hint="eastAsia"/>
          </w:rPr>
          <m:t>，</m:t>
        </m:r>
        <m:r>
          <m:rPr>
            <m:nor/>
          </m:rPr>
          <w:rPr>
            <w:rFonts w:ascii="Cambria Math" w:hAnsi="Cambria Math"/>
            <w:i/>
          </w:rPr>
          <m:t>P</m:t>
        </m:r>
        <m:r>
          <m:rPr>
            <m:nor/>
          </m:rPr>
          <w:rPr>
            <w:rFonts w:ascii="Cambria Math" w:hAnsi="Cambria Math"/>
          </w:rPr>
          <m:t>(</m:t>
        </m:r>
        <m:r>
          <m:rPr>
            <m:nor/>
          </m:rPr>
          <w:rPr>
            <w:rFonts w:ascii="Cambria Math" w:hAnsi="Cambria Math"/>
            <w:i/>
          </w:rPr>
          <m:t>C</m:t>
        </m:r>
        <m:r>
          <m:rPr>
            <m:nor/>
          </m:rPr>
          <w:rPr>
            <w:rFonts w:ascii="Cambria Math" w:hAnsi="Cambria Math"/>
          </w:rPr>
          <m:t>=1|+)</m:t>
        </m:r>
        <m:r>
          <m:rPr>
            <m:nor/>
          </m:rPr>
          <w:rPr>
            <w:rFonts w:ascii="Cambria Math" w:hAnsi="Cambria Math" w:hint="eastAsia"/>
          </w:rPr>
          <m:t>，</m:t>
        </m:r>
        <m:r>
          <m:rPr>
            <m:nor/>
          </m:rPr>
          <w:rPr>
            <w:rFonts w:ascii="Cambria Math" w:hAnsi="Cambria Math"/>
            <w:i/>
          </w:rPr>
          <m:t>P</m:t>
        </m:r>
        <m:r>
          <m:rPr>
            <m:nor/>
          </m:rPr>
          <w:rPr>
            <w:rFonts w:ascii="Cambria Math" w:hAnsi="Cambria Math"/>
          </w:rPr>
          <m:t>(</m:t>
        </m:r>
        <m:r>
          <m:rPr>
            <m:nor/>
          </m:rPr>
          <w:rPr>
            <w:rFonts w:ascii="Cambria Math" w:hAnsi="Cambria Math"/>
            <w:i/>
          </w:rPr>
          <m:t>A</m:t>
        </m:r>
        <m:r>
          <m:rPr>
            <m:nor/>
          </m:rPr>
          <w:rPr>
            <w:rFonts w:ascii="Cambria Math" w:hAnsi="Cambria Math"/>
          </w:rPr>
          <m:t>=1|-)</m:t>
        </m:r>
        <m:r>
          <m:rPr>
            <m:nor/>
          </m:rPr>
          <w:rPr>
            <w:rFonts w:ascii="Cambria Math" w:hAnsi="Cambria Math" w:hint="eastAsia"/>
          </w:rPr>
          <m:t>，</m:t>
        </m:r>
        <m:r>
          <m:rPr>
            <m:nor/>
          </m:rPr>
          <w:rPr>
            <w:rFonts w:ascii="Cambria Math" w:hAnsi="Cambria Math"/>
            <w:i/>
          </w:rPr>
          <m:t>P</m:t>
        </m:r>
        <m:r>
          <m:rPr>
            <m:nor/>
          </m:rPr>
          <w:rPr>
            <w:rFonts w:ascii="Cambria Math" w:hAnsi="Cambria Math"/>
          </w:rPr>
          <m:t>(</m:t>
        </m:r>
        <m:r>
          <m:rPr>
            <m:nor/>
          </m:rPr>
          <w:rPr>
            <w:rFonts w:ascii="Cambria Math" w:hAnsi="Cambria Math"/>
            <w:i/>
          </w:rPr>
          <m:t>B</m:t>
        </m:r>
        <m:r>
          <m:rPr>
            <m:nor/>
          </m:rPr>
          <w:rPr>
            <w:rFonts w:ascii="Cambria Math" w:hAnsi="Cambria Math"/>
          </w:rPr>
          <m:t>=1|-)</m:t>
        </m:r>
        <m:r>
          <m:rPr>
            <m:nor/>
          </m:rPr>
          <w:rPr>
            <w:rFonts w:ascii="Cambria Math" w:hAnsi="Cambria Math" w:hint="eastAsia"/>
          </w:rPr>
          <m:t>，</m:t>
        </m:r>
        <m:r>
          <m:rPr>
            <m:nor/>
          </m:rPr>
          <w:rPr>
            <w:rFonts w:ascii="Cambria Math" w:hAnsi="Cambria Math"/>
            <w:i/>
          </w:rPr>
          <m:t>P</m:t>
        </m:r>
        <m:r>
          <m:rPr>
            <m:nor/>
          </m:rPr>
          <w:rPr>
            <w:rFonts w:ascii="Cambria Math" w:hAnsi="Cambria Math"/>
          </w:rPr>
          <m:t>(</m:t>
        </m:r>
        <m:r>
          <m:rPr>
            <m:nor/>
          </m:rPr>
          <w:rPr>
            <w:rFonts w:ascii="Cambria Math" w:hAnsi="Cambria Math"/>
            <w:i/>
          </w:rPr>
          <m:t>C</m:t>
        </m:r>
        <m:r>
          <m:rPr>
            <m:nor/>
          </m:rPr>
          <w:rPr>
            <w:rFonts w:ascii="Cambria Math" w:hAnsi="Cambria Math"/>
          </w:rPr>
          <m:t>=1|-)</m:t>
        </m:r>
        <m:r>
          <m:rPr>
            <m:nor/>
          </m:rPr>
          <w:rPr>
            <w:rFonts w:ascii="Cambria Math" w:hAnsi="Cambria Math" w:hint="eastAsia"/>
          </w:rPr>
          <m:t>。</m:t>
        </m:r>
      </m:oMath>
    </w:p>
    <w:p w:rsidR="007527D3" w:rsidRDefault="00000000">
      <w:pPr>
        <w:snapToGrid w:val="0"/>
        <w:spacing w:line="312" w:lineRule="auto"/>
      </w:pPr>
      <w:r>
        <w:rPr>
          <w:rFonts w:hint="eastAsia"/>
        </w:rPr>
        <w:t>（2）</w:t>
      </w:r>
      <w:r>
        <w:t>根据估计的条件概率，使用朴素贝叶斯方法预测样本</w:t>
      </w:r>
      <m:oMath>
        <m:r>
          <m:rPr>
            <m:nor/>
          </m:rPr>
          <w:rPr>
            <w:rFonts w:ascii="Cambria Math" w:hAnsi="Cambria Math"/>
          </w:rPr>
          <m:t>(</m:t>
        </m:r>
        <m:r>
          <m:rPr>
            <m:nor/>
          </m:rPr>
          <w:rPr>
            <w:rFonts w:ascii="Cambria Math" w:hAnsi="Cambria Math"/>
            <w:i/>
          </w:rPr>
          <m:t>A</m:t>
        </m:r>
        <m:r>
          <m:rPr>
            <m:nor/>
          </m:rPr>
          <w:rPr>
            <w:rFonts w:ascii="Cambria Math" w:hAnsi="Cambria Math"/>
          </w:rPr>
          <m:t>=1</m:t>
        </m:r>
        <m:r>
          <m:rPr>
            <m:nor/>
          </m:rPr>
          <w:rPr>
            <w:rFonts w:ascii="Cambria Math" w:hAnsi="Cambria Math" w:hint="eastAsia"/>
          </w:rPr>
          <m:t>，</m:t>
        </m:r>
        <m:r>
          <m:rPr>
            <m:nor/>
          </m:rPr>
          <w:rPr>
            <w:rFonts w:ascii="Cambria Math" w:hAnsi="Cambria Math" w:hint="eastAsia"/>
            <w:i/>
          </w:rPr>
          <m:t>B</m:t>
        </m:r>
        <m:r>
          <m:rPr>
            <m:nor/>
          </m:rPr>
          <w:rPr>
            <w:rFonts w:ascii="Cambria Math" w:hAnsi="Cambria Math" w:hint="eastAsia"/>
          </w:rPr>
          <m:t>=1</m:t>
        </m:r>
        <m:r>
          <m:rPr>
            <m:nor/>
          </m:rPr>
          <w:rPr>
            <w:rFonts w:ascii="Cambria Math" w:hAnsi="Cambria Math" w:hint="eastAsia"/>
          </w:rPr>
          <m:t>，</m:t>
        </m:r>
        <m:r>
          <m:rPr>
            <m:nor/>
          </m:rPr>
          <w:rPr>
            <w:rFonts w:ascii="Cambria Math" w:hAnsi="Cambria Math"/>
            <w:i/>
          </w:rPr>
          <m:t>C</m:t>
        </m:r>
        <m:r>
          <m:rPr>
            <m:nor/>
          </m:rPr>
          <w:rPr>
            <w:rFonts w:ascii="Cambria Math" w:hAnsi="Cambria Math"/>
          </w:rPr>
          <m:t>=1</m:t>
        </m:r>
        <m:r>
          <m:rPr>
            <m:nor/>
          </m:rPr>
          <w:rPr>
            <w:rFonts w:ascii="Cambria Math" w:hAnsi="Cambria Math" w:hint="eastAsia"/>
          </w:rPr>
          <m:t>)</m:t>
        </m:r>
      </m:oMath>
      <w:r>
        <w:rPr>
          <w:rFonts w:hint="eastAsia"/>
        </w:rPr>
        <w:t>的</w:t>
      </w:r>
      <w:r>
        <w:t>类别。</w:t>
      </w:r>
      <w:r w:rsidR="00002FD1">
        <w:rPr>
          <w:noProof/>
        </w:rPr>
        <w:drawing>
          <wp:inline distT="0" distB="0" distL="0" distR="0">
            <wp:extent cx="3271339" cy="3127977"/>
            <wp:effectExtent l="0" t="0" r="5715" b="0"/>
            <wp:docPr id="130501008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10087" name="图片 130501008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8368" cy="3172945"/>
                    </a:xfrm>
                    <a:prstGeom prst="rect">
                      <a:avLst/>
                    </a:prstGeom>
                  </pic:spPr>
                </pic:pic>
              </a:graphicData>
            </a:graphic>
          </wp:inline>
        </w:drawing>
      </w:r>
    </w:p>
    <w:p w:rsidR="007527D3" w:rsidRDefault="00000000">
      <w:pPr>
        <w:snapToGrid w:val="0"/>
        <w:spacing w:line="312" w:lineRule="auto"/>
      </w:pPr>
      <w:r>
        <w:rPr>
          <w:rFonts w:hint="eastAsia"/>
        </w:rPr>
        <w:t>（3）比较</w:t>
      </w:r>
      <m:oMath>
        <m:r>
          <m:rPr>
            <m:nor/>
          </m:rPr>
          <w:rPr>
            <w:rFonts w:ascii="Cambria Math" w:hAnsi="Cambria Math"/>
            <w:i/>
          </w:rPr>
          <m:t>P</m:t>
        </m:r>
        <m:r>
          <m:rPr>
            <m:nor/>
          </m:rPr>
          <w:rPr>
            <w:rFonts w:ascii="Cambria Math" w:hAnsi="Cambria Math"/>
          </w:rPr>
          <m:t>(</m:t>
        </m:r>
        <m:r>
          <m:rPr>
            <m:nor/>
          </m:rPr>
          <w:rPr>
            <w:rFonts w:ascii="Cambria Math" w:hAnsi="Cambria Math"/>
            <w:i/>
          </w:rPr>
          <m:t>A</m:t>
        </m:r>
        <m:r>
          <m:rPr>
            <m:nor/>
          </m:rPr>
          <w:rPr>
            <w:rFonts w:ascii="Cambria Math" w:hAnsi="Cambria Math"/>
          </w:rPr>
          <m:t>=1)</m:t>
        </m:r>
        <m:r>
          <m:rPr>
            <m:nor/>
          </m:rPr>
          <w:rPr>
            <w:rFonts w:ascii="Cambria Math" w:hAnsi="Cambria Math" w:hint="eastAsia"/>
          </w:rPr>
          <m:t>，</m:t>
        </m:r>
        <m:r>
          <m:rPr>
            <m:nor/>
          </m:rPr>
          <w:rPr>
            <w:rFonts w:ascii="Cambria Math" w:hAnsi="Cambria Math"/>
            <w:i/>
          </w:rPr>
          <m:t>P</m:t>
        </m:r>
        <m:r>
          <m:rPr>
            <m:nor/>
          </m:rPr>
          <w:rPr>
            <w:rFonts w:ascii="Cambria Math" w:hAnsi="Cambria Math"/>
          </w:rPr>
          <m:t>(</m:t>
        </m:r>
        <m:r>
          <m:rPr>
            <m:nor/>
          </m:rPr>
          <w:rPr>
            <w:rFonts w:ascii="Cambria Math" w:hAnsi="Cambria Math"/>
            <w:i/>
          </w:rPr>
          <m:t>B</m:t>
        </m:r>
        <m:r>
          <m:rPr>
            <m:nor/>
          </m:rPr>
          <w:rPr>
            <w:rFonts w:ascii="Cambria Math" w:hAnsi="Cambria Math"/>
          </w:rPr>
          <m:t>=1)</m:t>
        </m:r>
        <m:r>
          <m:rPr>
            <m:nor/>
          </m:rPr>
          <w:rPr>
            <w:rFonts w:ascii="Cambria Math" w:hAnsi="Cambria Math" w:hint="eastAsia"/>
          </w:rPr>
          <m:t>和</m:t>
        </m:r>
        <m:r>
          <m:rPr>
            <m:nor/>
          </m:rPr>
          <w:rPr>
            <w:rFonts w:ascii="Cambria Math" w:hAnsi="Cambria Math"/>
            <w:i/>
          </w:rPr>
          <m:t>P</m:t>
        </m:r>
        <m:r>
          <m:rPr>
            <m:nor/>
          </m:rPr>
          <w:rPr>
            <w:rFonts w:ascii="Cambria Math" w:hAnsi="Cambria Math"/>
          </w:rPr>
          <m:t>(</m:t>
        </m:r>
        <m:r>
          <m:rPr>
            <m:nor/>
          </m:rPr>
          <w:rPr>
            <w:rFonts w:ascii="Cambria Math" w:hAnsi="Cambria Math"/>
            <w:i/>
          </w:rPr>
          <m:t>A</m:t>
        </m:r>
        <m:r>
          <m:rPr>
            <m:nor/>
          </m:rPr>
          <w:rPr>
            <w:rFonts w:ascii="Cambria Math" w:hAnsi="Cambria Math"/>
          </w:rPr>
          <m:t>=1</m:t>
        </m:r>
        <m:r>
          <m:rPr>
            <m:nor/>
          </m:rPr>
          <w:rPr>
            <w:rFonts w:ascii="Cambria Math" w:hAnsi="Cambria Math" w:hint="eastAsia"/>
          </w:rPr>
          <m:t>，</m:t>
        </m:r>
        <m:r>
          <m:rPr>
            <m:nor/>
          </m:rPr>
          <w:rPr>
            <w:rFonts w:ascii="Cambria Math" w:hAnsi="Cambria Math" w:hint="eastAsia"/>
          </w:rPr>
          <m:t>B</m:t>
        </m:r>
        <m:r>
          <m:rPr>
            <m:nor/>
          </m:rPr>
          <w:rPr>
            <w:rFonts w:ascii="Cambria Math" w:hAnsi="Cambria Math"/>
          </w:rPr>
          <m:t>=1)</m:t>
        </m:r>
        <m:r>
          <m:rPr>
            <m:nor/>
          </m:rPr>
          <w:rPr>
            <w:rFonts w:ascii="Cambria Math" w:hAnsi="Cambria Math" w:hint="eastAsia"/>
          </w:rPr>
          <m:t>，</m:t>
        </m:r>
      </m:oMath>
      <w:r>
        <w:rPr>
          <w:rFonts w:hint="eastAsia"/>
        </w:rPr>
        <w:t>陈述变量</w:t>
      </w:r>
      <w:r>
        <w:rPr>
          <w:rFonts w:hint="eastAsia"/>
          <w:i/>
        </w:rPr>
        <w:t>A、B</w:t>
      </w:r>
      <w:r>
        <w:rPr>
          <w:rFonts w:hint="eastAsia"/>
        </w:rPr>
        <w:t>之间</w:t>
      </w:r>
      <w:r>
        <w:t>的</w:t>
      </w:r>
      <w:r>
        <w:rPr>
          <w:rFonts w:hint="eastAsia"/>
        </w:rPr>
        <w:t>统计</w:t>
      </w:r>
      <w:r>
        <w:t>关系。</w:t>
      </w:r>
      <w:r w:rsidR="00002FD1">
        <w:rPr>
          <w:noProof/>
        </w:rPr>
        <w:drawing>
          <wp:inline distT="0" distB="0" distL="0" distR="0">
            <wp:extent cx="3121531" cy="1946729"/>
            <wp:effectExtent l="0" t="0" r="3175" b="0"/>
            <wp:docPr id="12845047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04784" name="图片 12845047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3744" cy="1966819"/>
                    </a:xfrm>
                    <a:prstGeom prst="rect">
                      <a:avLst/>
                    </a:prstGeom>
                  </pic:spPr>
                </pic:pic>
              </a:graphicData>
            </a:graphic>
          </wp:inline>
        </w:drawing>
      </w:r>
    </w:p>
    <w:p w:rsidR="007527D3" w:rsidRDefault="00000000">
      <w:pPr>
        <w:spacing w:line="300" w:lineRule="atLeast"/>
        <w:outlineLvl w:val="1"/>
      </w:pPr>
      <w:r>
        <w:rPr>
          <w:rFonts w:hint="eastAsia"/>
        </w:rPr>
        <w:t>（4）比较</w:t>
      </w:r>
      <m:oMath>
        <m:r>
          <m:rPr>
            <m:nor/>
          </m:rPr>
          <w:rPr>
            <w:rFonts w:ascii="Cambria Math" w:hAnsi="Cambria Math"/>
            <w:i/>
          </w:rPr>
          <m:t>P</m:t>
        </m:r>
        <m:r>
          <m:rPr>
            <m:nor/>
          </m:rPr>
          <w:rPr>
            <w:rFonts w:ascii="Cambria Math" w:hAnsi="Cambria Math"/>
          </w:rPr>
          <m:t>(</m:t>
        </m:r>
        <m:r>
          <m:rPr>
            <m:nor/>
          </m:rPr>
          <w:rPr>
            <w:rFonts w:ascii="Cambria Math" w:hAnsi="Cambria Math"/>
            <w:i/>
          </w:rPr>
          <m:t>A</m:t>
        </m:r>
        <m:r>
          <m:rPr>
            <m:nor/>
          </m:rPr>
          <w:rPr>
            <w:rFonts w:ascii="Cambria Math" w:hAnsi="Cambria Math"/>
          </w:rPr>
          <m:t>=1|+)</m:t>
        </m:r>
        <m:r>
          <m:rPr>
            <m:nor/>
          </m:rPr>
          <w:rPr>
            <w:rFonts w:ascii="Cambria Math" w:hAnsi="Cambria Math" w:hint="eastAsia"/>
          </w:rPr>
          <m:t>，</m:t>
        </m:r>
        <m:r>
          <m:rPr>
            <m:nor/>
          </m:rPr>
          <w:rPr>
            <w:rFonts w:ascii="Cambria Math" w:hAnsi="Cambria Math"/>
            <w:i/>
          </w:rPr>
          <m:t>P</m:t>
        </m:r>
        <m:r>
          <m:rPr>
            <m:nor/>
          </m:rPr>
          <w:rPr>
            <w:rFonts w:ascii="Cambria Math" w:hAnsi="Cambria Math"/>
          </w:rPr>
          <m:t>(</m:t>
        </m:r>
        <m:r>
          <m:rPr>
            <m:nor/>
          </m:rPr>
          <w:rPr>
            <w:rFonts w:ascii="Cambria Math" w:hAnsi="Cambria Math"/>
            <w:i/>
          </w:rPr>
          <m:t>B</m:t>
        </m:r>
        <m:r>
          <m:rPr>
            <m:nor/>
          </m:rPr>
          <w:rPr>
            <w:rFonts w:ascii="Cambria Math" w:hAnsi="Cambria Math"/>
          </w:rPr>
          <m:t>=1|+)</m:t>
        </m:r>
        <m:r>
          <m:rPr>
            <m:nor/>
          </m:rPr>
          <w:rPr>
            <w:rFonts w:ascii="Cambria Math" w:hAnsi="Cambria Math" w:hint="eastAsia"/>
          </w:rPr>
          <m:t>和</m:t>
        </m:r>
        <m:r>
          <m:rPr>
            <m:nor/>
          </m:rPr>
          <w:rPr>
            <w:rFonts w:ascii="Cambria Math" w:hAnsi="Cambria Math"/>
            <w:i/>
          </w:rPr>
          <m:t>P</m:t>
        </m:r>
        <m:r>
          <m:rPr>
            <m:nor/>
          </m:rPr>
          <w:rPr>
            <w:rFonts w:ascii="Cambria Math" w:hAnsi="Cambria Math"/>
          </w:rPr>
          <m:t>(</m:t>
        </m:r>
        <m:r>
          <m:rPr>
            <m:nor/>
          </m:rPr>
          <w:rPr>
            <w:rFonts w:ascii="Cambria Math" w:hAnsi="Cambria Math"/>
            <w:i/>
          </w:rPr>
          <m:t>A</m:t>
        </m:r>
        <m:r>
          <m:rPr>
            <m:nor/>
          </m:rPr>
          <w:rPr>
            <w:rFonts w:ascii="Cambria Math" w:hAnsi="Cambria Math"/>
          </w:rPr>
          <m:t>=1</m:t>
        </m:r>
        <m:r>
          <m:rPr>
            <m:nor/>
          </m:rPr>
          <w:rPr>
            <w:rFonts w:ascii="Cambria Math" w:hAnsi="Cambria Math" w:hint="eastAsia"/>
          </w:rPr>
          <m:t>，</m:t>
        </m:r>
        <m:r>
          <m:rPr>
            <m:nor/>
          </m:rPr>
          <w:rPr>
            <w:rFonts w:ascii="Cambria Math" w:hAnsi="Cambria Math" w:hint="eastAsia"/>
          </w:rPr>
          <m:t>B</m:t>
        </m:r>
        <m:r>
          <m:rPr>
            <m:nor/>
          </m:rPr>
          <w:rPr>
            <w:rFonts w:ascii="Cambria Math" w:hAnsi="Cambria Math"/>
          </w:rPr>
          <m:t>=1|+)</m:t>
        </m:r>
      </m:oMath>
      <w:r>
        <w:rPr>
          <w:rFonts w:hint="eastAsia"/>
        </w:rPr>
        <w:t>，</w:t>
      </w:r>
      <w:r>
        <w:t>给定类</w:t>
      </w:r>
      <w:r>
        <w:rPr>
          <w:rFonts w:hint="eastAsia"/>
        </w:rPr>
        <w:t>＋，</w:t>
      </w:r>
      <w:r>
        <w:t>变</w:t>
      </w:r>
      <w:r>
        <w:rPr>
          <w:rFonts w:hint="eastAsia"/>
        </w:rPr>
        <w:t>量</w:t>
      </w:r>
      <w:r>
        <w:rPr>
          <w:rFonts w:hint="eastAsia"/>
          <w:i/>
        </w:rPr>
        <w:t>A、B</w:t>
      </w:r>
      <w:r>
        <w:rPr>
          <w:rFonts w:hint="eastAsia"/>
        </w:rPr>
        <w:t>条件</w:t>
      </w:r>
      <w:r>
        <w:t>独立吗？</w:t>
      </w:r>
    </w:p>
    <w:p w:rsidR="007527D3" w:rsidRDefault="007527D3"/>
    <w:p w:rsidR="007527D3" w:rsidRDefault="007527D3"/>
    <w:p w:rsidR="007527D3" w:rsidRDefault="00000000">
      <w:pPr>
        <w:jc w:val="center"/>
        <w:outlineLvl w:val="0"/>
        <w:rPr>
          <w:b/>
          <w:sz w:val="28"/>
          <w:szCs w:val="28"/>
        </w:rPr>
      </w:pPr>
      <w:r>
        <w:rPr>
          <w:rFonts w:hint="eastAsia"/>
          <w:b/>
          <w:sz w:val="28"/>
          <w:szCs w:val="28"/>
        </w:rPr>
        <w:t>第4讲 支持向量机</w:t>
      </w:r>
    </w:p>
    <w:p w:rsidR="007527D3" w:rsidRDefault="007527D3">
      <w:pPr>
        <w:ind w:firstLineChars="200" w:firstLine="480"/>
      </w:pPr>
    </w:p>
    <w:p w:rsidR="007527D3" w:rsidRDefault="00000000">
      <w:pPr>
        <w:spacing w:line="300" w:lineRule="atLeast"/>
        <w:ind w:left="480" w:hangingChars="200" w:hanging="480"/>
        <w:outlineLvl w:val="1"/>
      </w:pPr>
      <w:r>
        <w:rPr>
          <w:rFonts w:hint="eastAsia"/>
        </w:rPr>
        <w:t>1、简要说明</w:t>
      </w:r>
      <w:r>
        <w:t>支持向量机</w:t>
      </w:r>
      <w:r>
        <w:rPr>
          <w:rFonts w:hint="eastAsia"/>
        </w:rPr>
        <w:t>技术背后</w:t>
      </w:r>
      <w:r>
        <w:t>的基本思想</w:t>
      </w:r>
      <w:r>
        <w:rPr>
          <w:rFonts w:hint="eastAsia"/>
        </w:rPr>
        <w:t>，</w:t>
      </w:r>
      <w:r>
        <w:t>并</w:t>
      </w:r>
      <w:r>
        <w:rPr>
          <w:rFonts w:hint="eastAsia"/>
        </w:rPr>
        <w:t>说明</w:t>
      </w:r>
      <w:r>
        <w:t>软间隔的具体含义</w:t>
      </w:r>
      <w:r>
        <w:rPr>
          <w:rFonts w:hint="eastAsia"/>
        </w:rPr>
        <w:t>。</w:t>
      </w:r>
    </w:p>
    <w:p w:rsidR="003E5538" w:rsidRDefault="003E5538">
      <w:pPr>
        <w:spacing w:line="300" w:lineRule="atLeast"/>
        <w:ind w:left="480" w:hangingChars="200" w:hanging="480"/>
        <w:outlineLvl w:val="1"/>
        <w:rPr>
          <w:rFonts w:hint="eastAsia"/>
        </w:rPr>
      </w:pPr>
    </w:p>
    <w:p w:rsidR="00E07DCD" w:rsidRPr="00E07DCD" w:rsidRDefault="00E07DCD" w:rsidP="00E07DCD">
      <w:pPr>
        <w:pStyle w:val="a3"/>
        <w:shd w:val="clear" w:color="auto" w:fill="FFFFFF"/>
        <w:rPr>
          <w:sz w:val="18"/>
          <w:szCs w:val="18"/>
        </w:rPr>
      </w:pPr>
      <w:r w:rsidRPr="00E07DCD">
        <w:rPr>
          <w:rFonts w:hint="eastAsia"/>
          <w:sz w:val="18"/>
          <w:szCs w:val="18"/>
        </w:rPr>
        <w:t>支持向量机的基本思想是拟合类别之间可能存在的、最宽的 缓冲区，其目的是使决策边界之间的间隔最大化，从而分隔出两个 类别的训练实例。</w:t>
      </w:r>
      <w:r w:rsidRPr="00E07DCD">
        <w:rPr>
          <w:rFonts w:ascii="Calibri" w:hAnsi="Calibri" w:cs="Calibri"/>
          <w:sz w:val="18"/>
          <w:szCs w:val="18"/>
        </w:rPr>
        <w:t xml:space="preserve">SVM </w:t>
      </w:r>
      <w:r w:rsidRPr="00E07DCD">
        <w:rPr>
          <w:rFonts w:hint="eastAsia"/>
          <w:sz w:val="18"/>
          <w:szCs w:val="18"/>
        </w:rPr>
        <w:t xml:space="preserve">执行软间隔分类时，实际上是在完美分类和 拟合最宽的街道之间进行妥协(也就是允许少数实例最终还是落在 街道上)。 </w:t>
      </w:r>
    </w:p>
    <w:p w:rsidR="007527D3" w:rsidRDefault="007527D3">
      <w:pPr>
        <w:ind w:firstLineChars="200" w:firstLine="480"/>
      </w:pPr>
    </w:p>
    <w:p w:rsidR="007527D3" w:rsidRDefault="007527D3">
      <w:pPr>
        <w:ind w:firstLineChars="200" w:firstLine="480"/>
      </w:pPr>
    </w:p>
    <w:p w:rsidR="007527D3" w:rsidRDefault="00000000">
      <w:pPr>
        <w:spacing w:line="300" w:lineRule="atLeast"/>
        <w:ind w:left="480" w:hangingChars="200" w:hanging="480"/>
        <w:outlineLvl w:val="1"/>
      </w:pPr>
      <w:r>
        <w:t>2</w:t>
      </w:r>
      <w:r>
        <w:rPr>
          <w:rFonts w:hint="eastAsia"/>
        </w:rPr>
        <w:t>、简要说明核函数</w:t>
      </w:r>
      <w:r>
        <w:t>在非线性支持向量机</w:t>
      </w:r>
      <w:r>
        <w:rPr>
          <w:rFonts w:hint="eastAsia"/>
        </w:rPr>
        <w:t>中的</w:t>
      </w:r>
      <w:r>
        <w:t>作用</w:t>
      </w:r>
      <w:r>
        <w:rPr>
          <w:rFonts w:hint="eastAsia"/>
        </w:rPr>
        <w:t>。</w:t>
      </w:r>
    </w:p>
    <w:p w:rsidR="00E07DCD" w:rsidRPr="00E07DCD" w:rsidRDefault="00E07DCD" w:rsidP="00E07DCD">
      <w:pPr>
        <w:pStyle w:val="a3"/>
        <w:shd w:val="clear" w:color="auto" w:fill="FFFFFF"/>
        <w:rPr>
          <w:sz w:val="18"/>
          <w:szCs w:val="18"/>
        </w:rPr>
      </w:pPr>
      <w:r w:rsidRPr="00E07DCD">
        <w:rPr>
          <w:rFonts w:hint="eastAsia"/>
          <w:sz w:val="18"/>
          <w:szCs w:val="18"/>
        </w:rPr>
        <w:t xml:space="preserve">为了解决原始特征空间中的非线性可分问题，需要通过非线性特征变换，把原始特征映射到高维空间，使得在高维空间中近似 线性可分。但是直接计算变换后的高维特征矢量的内积，计算量太 大，因此通过核函数，可以巧妙地解决这个问题:核函数能通过低 计算量求值操作，来近似代替高维矢量的内积。因此，通过核函数 隐含的非线性特征变换，结合线性支持向量机算法，就能把原空间 中非线性可分的数据进行很好的分类。 </w:t>
      </w:r>
    </w:p>
    <w:p w:rsidR="00E07DCD" w:rsidRPr="00E07DCD" w:rsidRDefault="00E07DCD">
      <w:pPr>
        <w:spacing w:line="300" w:lineRule="atLeast"/>
        <w:ind w:left="360" w:hangingChars="200" w:hanging="360"/>
        <w:outlineLvl w:val="1"/>
        <w:rPr>
          <w:rFonts w:hint="eastAsia"/>
          <w:sz w:val="18"/>
          <w:szCs w:val="18"/>
        </w:rPr>
      </w:pPr>
    </w:p>
    <w:p w:rsidR="007527D3" w:rsidRDefault="00000000">
      <w:pPr>
        <w:spacing w:line="300" w:lineRule="atLeast"/>
        <w:ind w:left="480" w:hangingChars="200" w:hanging="480"/>
        <w:outlineLvl w:val="1"/>
      </w:pPr>
      <w:r>
        <w:rPr>
          <w:rFonts w:hint="eastAsia"/>
        </w:rPr>
        <w:t>3、试证：位于</w:t>
      </w:r>
      <w:r>
        <w:t>超平面</w:t>
      </w:r>
      <m:oMath>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ω=β</m:t>
        </m:r>
      </m:oMath>
      <w:r>
        <w:rPr>
          <w:rFonts w:hint="eastAsia"/>
        </w:rPr>
        <w:t>中</w:t>
      </w:r>
      <w:r>
        <w:t>的</w:t>
      </w:r>
      <w:r>
        <w:rPr>
          <w:rFonts w:hint="eastAsia"/>
        </w:rPr>
        <w:t>点</w:t>
      </w:r>
      <m:oMath>
        <m:sSub>
          <m:sSubPr>
            <m:ctrlPr>
              <w:rPr>
                <w:rFonts w:ascii="Cambria Math" w:hAnsi="Cambria Math"/>
              </w:rPr>
            </m:ctrlPr>
          </m:sSubPr>
          <m:e>
            <m:r>
              <w:rPr>
                <w:rFonts w:ascii="Cambria Math" w:hAnsi="Cambria Math"/>
              </w:rPr>
              <m:t>x</m:t>
            </m:r>
          </m:e>
          <m:sub>
            <m:r>
              <w:rPr>
                <w:rFonts w:ascii="Cambria Math" w:hAnsi="Cambria Math"/>
              </w:rPr>
              <m:t>p</m:t>
            </m:r>
          </m:sub>
        </m:sSub>
      </m:oMath>
      <w:r>
        <w:rPr>
          <w:rFonts w:hint="eastAsia"/>
        </w:rPr>
        <w:t>到</w:t>
      </w:r>
      <w:r>
        <w:t>超平面</w:t>
      </w:r>
      <m:oMath>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ω=0</m:t>
        </m:r>
      </m:oMath>
      <w:r>
        <w:t>的</w:t>
      </w:r>
      <w:r>
        <w:rPr>
          <w:rFonts w:hint="eastAsia"/>
        </w:rPr>
        <w:t>代数距离为</w:t>
      </w:r>
      <m:oMath>
        <m:r>
          <w:rPr>
            <w:rFonts w:ascii="Cambria Math" w:hAnsi="Cambria Math"/>
          </w:rPr>
          <m:t>d</m:t>
        </m:r>
        <m:r>
          <m:rPr>
            <m:sty m:val="p"/>
          </m:rPr>
          <w:rPr>
            <w:rFonts w:ascii="Cambria Math" w:hAnsi="Cambria Math"/>
          </w:rPr>
          <m:t>=</m:t>
        </m:r>
        <m:f>
          <m:fPr>
            <m:ctrlPr>
              <w:rPr>
                <w:rFonts w:ascii="Cambria Math" w:hAnsi="Cambria Math"/>
              </w:rPr>
            </m:ctrlPr>
          </m:fPr>
          <m:num>
            <m:r>
              <w:rPr>
                <w:rFonts w:ascii="Cambria Math" w:hAnsi="Cambria Math"/>
              </w:rPr>
              <m:t>β</m:t>
            </m:r>
          </m:num>
          <m:den>
            <m:d>
              <m:dPr>
                <m:begChr m:val="‖"/>
                <m:endChr m:val="‖"/>
                <m:ctrlPr>
                  <w:rPr>
                    <w:rFonts w:ascii="Cambria Math" w:hAnsi="Cambria Math"/>
                    <w:i/>
                  </w:rPr>
                </m:ctrlPr>
              </m:dPr>
              <m:e>
                <m:r>
                  <w:rPr>
                    <w:rFonts w:ascii="Cambria Math" w:hAnsi="Cambria Math"/>
                  </w:rPr>
                  <m:t>w</m:t>
                </m:r>
              </m:e>
            </m:d>
          </m:den>
        </m:f>
      </m:oMath>
      <w:r>
        <w:rPr>
          <w:rFonts w:hint="eastAsia"/>
        </w:rPr>
        <w:t>。</w:t>
      </w:r>
    </w:p>
    <w:p w:rsidR="007527D3" w:rsidRDefault="00000000">
      <w:pPr>
        <w:ind w:firstLineChars="200" w:firstLine="480"/>
        <w:jc w:val="center"/>
      </w:pPr>
      <w:r>
        <w:rPr>
          <w:noProof/>
        </w:rPr>
        <w:drawing>
          <wp:inline distT="0" distB="0" distL="0" distR="0">
            <wp:extent cx="2973115" cy="1872343"/>
            <wp:effectExtent l="0" t="0" r="0" b="0"/>
            <wp:docPr id="1" name="图片 1" descr="C:\Users\ADMINI~1\AppData\Local\Temp\Screen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1\AppData\Local\Temp\ScreenCli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74386" cy="1936119"/>
                    </a:xfrm>
                    <a:prstGeom prst="rect">
                      <a:avLst/>
                    </a:prstGeom>
                    <a:noFill/>
                    <a:ln>
                      <a:noFill/>
                    </a:ln>
                  </pic:spPr>
                </pic:pic>
              </a:graphicData>
            </a:graphic>
          </wp:inline>
        </w:drawing>
      </w:r>
      <w:r w:rsidR="00655ACA">
        <w:rPr>
          <w:noProof/>
        </w:rPr>
        <w:drawing>
          <wp:inline distT="0" distB="0" distL="0" distR="0" wp14:anchorId="06358D20" wp14:editId="4F73BA20">
            <wp:extent cx="2554514" cy="2182993"/>
            <wp:effectExtent l="0" t="0" r="0" b="1905"/>
            <wp:docPr id="158385339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53399" name="图片 15838533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41637" cy="2257445"/>
                    </a:xfrm>
                    <a:prstGeom prst="rect">
                      <a:avLst/>
                    </a:prstGeom>
                  </pic:spPr>
                </pic:pic>
              </a:graphicData>
            </a:graphic>
          </wp:inline>
        </w:drawing>
      </w:r>
    </w:p>
    <w:p w:rsidR="007527D3" w:rsidRDefault="00000000">
      <w:pPr>
        <w:jc w:val="center"/>
        <w:outlineLvl w:val="0"/>
        <w:rPr>
          <w:b/>
          <w:sz w:val="28"/>
          <w:szCs w:val="28"/>
        </w:rPr>
      </w:pPr>
      <w:r>
        <w:rPr>
          <w:rFonts w:hint="eastAsia"/>
          <w:b/>
          <w:sz w:val="28"/>
          <w:szCs w:val="28"/>
        </w:rPr>
        <w:t>第5讲 决策</w:t>
      </w:r>
      <w:r>
        <w:rPr>
          <w:b/>
          <w:sz w:val="28"/>
          <w:szCs w:val="28"/>
        </w:rPr>
        <w:t>树</w:t>
      </w:r>
      <w:r>
        <w:rPr>
          <w:rFonts w:hint="eastAsia"/>
          <w:b/>
          <w:sz w:val="28"/>
          <w:szCs w:val="28"/>
        </w:rPr>
        <w:t>与</w:t>
      </w:r>
      <w:r>
        <w:rPr>
          <w:b/>
          <w:sz w:val="28"/>
          <w:szCs w:val="28"/>
        </w:rPr>
        <w:t>随机森林</w:t>
      </w:r>
    </w:p>
    <w:p w:rsidR="007527D3" w:rsidRDefault="007527D3">
      <w:pPr>
        <w:ind w:firstLineChars="200" w:firstLine="480"/>
        <w:jc w:val="center"/>
        <w:rPr>
          <w:rFonts w:ascii="Calibri Light" w:hAnsi="Calibri Light" w:cs="Arial"/>
        </w:rPr>
      </w:pPr>
    </w:p>
    <w:p w:rsidR="007527D3" w:rsidRDefault="00000000">
      <w:pPr>
        <w:spacing w:line="300" w:lineRule="atLeast"/>
        <w:ind w:left="480" w:hangingChars="200" w:hanging="480"/>
        <w:outlineLvl w:val="1"/>
      </w:pPr>
      <w:r>
        <w:rPr>
          <w:rFonts w:hint="eastAsia"/>
        </w:rPr>
        <w:t>1、如果训练集有100 万个实例，对</w:t>
      </w:r>
      <w:r>
        <w:t>叶节点</w:t>
      </w:r>
      <w:r>
        <w:rPr>
          <w:rFonts w:hint="eastAsia"/>
        </w:rPr>
        <w:t>样本数</w:t>
      </w:r>
      <w:r>
        <w:t>和</w:t>
      </w:r>
      <w:r>
        <w:rPr>
          <w:rFonts w:hint="eastAsia"/>
        </w:rPr>
        <w:t>数</w:t>
      </w:r>
      <w:r>
        <w:t>的深度</w:t>
      </w:r>
      <w:r>
        <w:rPr>
          <w:rFonts w:hint="eastAsia"/>
        </w:rPr>
        <w:t>均</w:t>
      </w:r>
      <w:r>
        <w:t>不加</w:t>
      </w:r>
      <w:r>
        <w:rPr>
          <w:rFonts w:hint="eastAsia"/>
        </w:rPr>
        <w:t>约束，</w:t>
      </w:r>
      <w:r>
        <w:t>则</w:t>
      </w:r>
      <w:r>
        <w:rPr>
          <w:rFonts w:hint="eastAsia"/>
        </w:rPr>
        <w:t>训练一个特征</w:t>
      </w:r>
      <w:r>
        <w:t>均为二值</w:t>
      </w:r>
      <w:r>
        <w:rPr>
          <w:rFonts w:hint="eastAsia"/>
        </w:rPr>
        <w:t>变量、平衡</w:t>
      </w:r>
      <w:r>
        <w:t>的</w:t>
      </w:r>
      <w:r>
        <w:rPr>
          <w:rFonts w:hint="eastAsia"/>
        </w:rPr>
        <w:t>二叉决策树，树</w:t>
      </w:r>
      <w:r>
        <w:t>的</w:t>
      </w:r>
      <w:r>
        <w:rPr>
          <w:rFonts w:hint="eastAsia"/>
        </w:rPr>
        <w:t>大致深度是多少？</w:t>
      </w:r>
    </w:p>
    <w:p w:rsidR="007527D3" w:rsidRDefault="004D7FAE">
      <w:pPr>
        <w:ind w:firstLineChars="200" w:firstLine="480"/>
      </w:pPr>
      <w:r>
        <w:rPr>
          <w:noProof/>
        </w:rPr>
        <w:drawing>
          <wp:inline distT="0" distB="0" distL="0" distR="0">
            <wp:extent cx="4223657" cy="1736551"/>
            <wp:effectExtent l="0" t="0" r="0" b="3810"/>
            <wp:docPr id="66424445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4458" name="图片 6642444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69232" cy="1755289"/>
                    </a:xfrm>
                    <a:prstGeom prst="rect">
                      <a:avLst/>
                    </a:prstGeom>
                  </pic:spPr>
                </pic:pic>
              </a:graphicData>
            </a:graphic>
          </wp:inline>
        </w:drawing>
      </w:r>
    </w:p>
    <w:p w:rsidR="007527D3" w:rsidRDefault="007527D3">
      <w:pPr>
        <w:ind w:firstLineChars="200" w:firstLine="480"/>
      </w:pPr>
    </w:p>
    <w:p w:rsidR="007527D3" w:rsidRDefault="00000000">
      <w:pPr>
        <w:spacing w:line="300" w:lineRule="atLeast"/>
        <w:ind w:left="480" w:hangingChars="200" w:hanging="480"/>
        <w:outlineLvl w:val="1"/>
      </w:pPr>
      <w:r>
        <w:t>2</w:t>
      </w:r>
      <w:r>
        <w:rPr>
          <w:rFonts w:hint="eastAsia"/>
        </w:rPr>
        <w:t>、CART</w:t>
      </w:r>
      <w:r>
        <w:t>算法</w:t>
      </w:r>
      <w:r>
        <w:rPr>
          <w:rFonts w:hint="eastAsia"/>
        </w:rPr>
        <w:t>按照基尼</w:t>
      </w:r>
      <w:r>
        <w:t>不纯度</w:t>
      </w:r>
      <w:r>
        <w:rPr>
          <w:rFonts w:hint="eastAsia"/>
        </w:rPr>
        <w:t>（基尼</w:t>
      </w:r>
      <w:r>
        <w:t>指数）进行结点划分，</w:t>
      </w:r>
      <w:r>
        <w:rPr>
          <w:rFonts w:hint="eastAsia"/>
        </w:rPr>
        <w:t>通常来说，子节点的基尼不纯度是高于还是低于其父节点？有没有</w:t>
      </w:r>
      <w:r>
        <w:t>可能，某个子结点的基尼不纯度高于其父结点的</w:t>
      </w:r>
      <w:r>
        <w:rPr>
          <w:rFonts w:hint="eastAsia"/>
        </w:rPr>
        <w:t>？给出算例</w:t>
      </w:r>
      <w:r>
        <w:t>说明你的结论。</w:t>
      </w:r>
    </w:p>
    <w:p w:rsidR="007527D3" w:rsidRDefault="007527D3">
      <w:pPr>
        <w:ind w:firstLineChars="200" w:firstLine="480"/>
      </w:pPr>
    </w:p>
    <w:p w:rsidR="007527D3" w:rsidRDefault="004D7FAE">
      <w:pPr>
        <w:ind w:firstLineChars="200" w:firstLine="480"/>
      </w:pPr>
      <w:r>
        <w:rPr>
          <w:noProof/>
        </w:rPr>
        <w:drawing>
          <wp:inline distT="0" distB="0" distL="0" distR="0">
            <wp:extent cx="4180114" cy="1345729"/>
            <wp:effectExtent l="0" t="0" r="0" b="635"/>
            <wp:docPr id="205820619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06192" name="图片 20582061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16148" cy="1357330"/>
                    </a:xfrm>
                    <a:prstGeom prst="rect">
                      <a:avLst/>
                    </a:prstGeom>
                  </pic:spPr>
                </pic:pic>
              </a:graphicData>
            </a:graphic>
          </wp:inline>
        </w:drawing>
      </w:r>
    </w:p>
    <w:p w:rsidR="007527D3" w:rsidRDefault="00000000">
      <w:pPr>
        <w:spacing w:line="300" w:lineRule="atLeast"/>
        <w:ind w:left="480" w:hangingChars="200" w:hanging="480"/>
        <w:outlineLvl w:val="1"/>
      </w:pPr>
      <w:r>
        <w:t>3</w:t>
      </w:r>
      <w:r>
        <w:rPr>
          <w:rFonts w:hint="eastAsia"/>
        </w:rPr>
        <w:t>、如果已经在完全相同的训练集上训练了五个不同的学习器，并且它们都达到了95%的准确率，是否还有机会通过结合这些学习器来获得更好的结果？如果可以，该怎么做？如果不行，为什么？</w:t>
      </w:r>
    </w:p>
    <w:p w:rsidR="00C6301D" w:rsidRPr="00C6301D" w:rsidRDefault="00C6301D" w:rsidP="00C6301D">
      <w:pPr>
        <w:pStyle w:val="a3"/>
        <w:shd w:val="clear" w:color="auto" w:fill="FFFFFF"/>
        <w:rPr>
          <w:sz w:val="18"/>
          <w:szCs w:val="18"/>
        </w:rPr>
      </w:pPr>
      <w:r w:rsidRPr="00C6301D">
        <w:rPr>
          <w:rFonts w:ascii="DengXian" w:eastAsia="DengXian" w:hAnsi="DengXian" w:hint="eastAsia"/>
          <w:sz w:val="18"/>
          <w:szCs w:val="18"/>
        </w:rPr>
        <w:t>如果你已经训练了五个不同的学习器，并且都达到了</w:t>
      </w:r>
      <w:r w:rsidRPr="00C6301D">
        <w:rPr>
          <w:rFonts w:ascii="TimesNewRomanPSMT" w:hAnsi="TimesNewRomanPSMT"/>
          <w:sz w:val="18"/>
          <w:szCs w:val="18"/>
        </w:rPr>
        <w:t xml:space="preserve">95% </w:t>
      </w:r>
      <w:r w:rsidRPr="00C6301D">
        <w:rPr>
          <w:rFonts w:ascii="DengXian" w:eastAsia="DengXian" w:hAnsi="DengXian" w:hint="eastAsia"/>
          <w:sz w:val="18"/>
          <w:szCs w:val="18"/>
        </w:rPr>
        <w:t xml:space="preserve">的精度，你可以尝试将它们组合成一个投票集成，这通常会带 来更好的结果。如果学习器模型之间非常不同(例如，一个 </w:t>
      </w:r>
      <w:r w:rsidRPr="00C6301D">
        <w:rPr>
          <w:rFonts w:ascii="TimesNewRomanPSMT" w:hAnsi="TimesNewRomanPSMT"/>
          <w:sz w:val="18"/>
          <w:szCs w:val="18"/>
        </w:rPr>
        <w:t xml:space="preserve">SVM </w:t>
      </w:r>
      <w:r w:rsidRPr="00C6301D">
        <w:rPr>
          <w:rFonts w:ascii="DengXian" w:eastAsia="DengXian" w:hAnsi="DengXian" w:hint="eastAsia"/>
          <w:sz w:val="18"/>
          <w:szCs w:val="18"/>
        </w:rPr>
        <w:t>分类器， 一个决策树分类器，以及一个</w:t>
      </w:r>
      <w:r w:rsidRPr="00C6301D">
        <w:rPr>
          <w:rFonts w:ascii="TimesNewRomanPSMT" w:hAnsi="TimesNewRomanPSMT"/>
          <w:sz w:val="18"/>
          <w:szCs w:val="18"/>
        </w:rPr>
        <w:t xml:space="preserve">Logistic </w:t>
      </w:r>
      <w:r w:rsidRPr="00C6301D">
        <w:rPr>
          <w:rFonts w:ascii="DengXian" w:eastAsia="DengXian" w:hAnsi="DengXian" w:hint="eastAsia"/>
          <w:sz w:val="18"/>
          <w:szCs w:val="18"/>
        </w:rPr>
        <w:t xml:space="preserve">回归分类 器等)，则效果更优。如果它们是在不同的训练样本集(这是 </w:t>
      </w:r>
      <w:r w:rsidRPr="00C6301D">
        <w:rPr>
          <w:rFonts w:ascii="TimesNewRomanPSMT" w:hAnsi="TimesNewRomanPSMT"/>
          <w:sz w:val="18"/>
          <w:szCs w:val="18"/>
        </w:rPr>
        <w:t xml:space="preserve">bagging </w:t>
      </w:r>
      <w:r w:rsidRPr="00C6301D">
        <w:rPr>
          <w:rFonts w:ascii="DengXian" w:eastAsia="DengXian" w:hAnsi="DengXian" w:hint="eastAsia"/>
          <w:sz w:val="18"/>
          <w:szCs w:val="18"/>
        </w:rPr>
        <w:t xml:space="preserve">集成的关键点)上完成训练，那就更好了;如果不是， 只要学习器模型非常不同，这个集成仍然有效 </w:t>
      </w:r>
    </w:p>
    <w:p w:rsidR="007527D3" w:rsidRPr="00C6301D" w:rsidRDefault="007527D3">
      <w:pPr>
        <w:ind w:firstLineChars="200" w:firstLine="480"/>
      </w:pPr>
    </w:p>
    <w:p w:rsidR="007527D3" w:rsidRDefault="007527D3">
      <w:pPr>
        <w:ind w:firstLineChars="200" w:firstLine="480"/>
      </w:pPr>
    </w:p>
    <w:p w:rsidR="007527D3" w:rsidRDefault="00000000">
      <w:pPr>
        <w:snapToGrid w:val="0"/>
        <w:ind w:left="566" w:hangingChars="236" w:hanging="566"/>
        <w:outlineLvl w:val="1"/>
      </w:pPr>
      <w:r>
        <w:rPr>
          <w:rFonts w:hint="eastAsia"/>
        </w:rPr>
        <w:t>4、考虑</w:t>
      </w:r>
      <w:r>
        <w:t>如下二分类问题的数据集。</w:t>
      </w:r>
    </w:p>
    <w:tbl>
      <w:tblPr>
        <w:tblW w:w="4040" w:type="dxa"/>
        <w:jc w:val="center"/>
        <w:tblLook w:val="04A0" w:firstRow="1" w:lastRow="0" w:firstColumn="1" w:lastColumn="0" w:noHBand="0" w:noVBand="1"/>
      </w:tblPr>
      <w:tblGrid>
        <w:gridCol w:w="1160"/>
        <w:gridCol w:w="960"/>
        <w:gridCol w:w="960"/>
        <w:gridCol w:w="960"/>
      </w:tblGrid>
      <w:tr w:rsidR="007527D3">
        <w:trPr>
          <w:trHeight w:val="288"/>
          <w:jc w:val="center"/>
        </w:trPr>
        <w:tc>
          <w:tcPr>
            <w:tcW w:w="116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样本序号</w:t>
            </w:r>
          </w:p>
        </w:tc>
        <w:tc>
          <w:tcPr>
            <w:tcW w:w="960" w:type="dxa"/>
            <w:tcBorders>
              <w:top w:val="single" w:sz="4" w:space="0" w:color="auto"/>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A</w:t>
            </w:r>
          </w:p>
        </w:tc>
        <w:tc>
          <w:tcPr>
            <w:tcW w:w="960" w:type="dxa"/>
            <w:tcBorders>
              <w:top w:val="single" w:sz="4" w:space="0" w:color="auto"/>
              <w:left w:val="nil"/>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B</w:t>
            </w:r>
          </w:p>
        </w:tc>
        <w:tc>
          <w:tcPr>
            <w:tcW w:w="960" w:type="dxa"/>
            <w:tcBorders>
              <w:top w:val="single" w:sz="4" w:space="0" w:color="auto"/>
              <w:left w:val="nil"/>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类别</w:t>
            </w:r>
          </w:p>
        </w:tc>
      </w:tr>
      <w:tr w:rsidR="007527D3">
        <w:trPr>
          <w:trHeight w:val="288"/>
          <w:jc w:val="center"/>
        </w:trPr>
        <w:tc>
          <w:tcPr>
            <w:tcW w:w="116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1</w:t>
            </w:r>
          </w:p>
        </w:tc>
        <w:tc>
          <w:tcPr>
            <w:tcW w:w="960" w:type="dxa"/>
            <w:tcBorders>
              <w:top w:val="single" w:sz="4" w:space="0" w:color="auto"/>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F</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6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2</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6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3</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6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4</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F</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6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5</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6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6</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F</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F</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6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7</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F</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F</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6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lastRenderedPageBreak/>
              <w:t>8</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F</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F</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60" w:type="dxa"/>
            <w:tcBorders>
              <w:top w:val="nil"/>
              <w:left w:val="single" w:sz="4" w:space="0" w:color="auto"/>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9</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nil"/>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r w:rsidR="007527D3">
        <w:trPr>
          <w:trHeight w:val="288"/>
          <w:jc w:val="center"/>
        </w:trPr>
        <w:tc>
          <w:tcPr>
            <w:tcW w:w="1160" w:type="dxa"/>
            <w:tcBorders>
              <w:top w:val="nil"/>
              <w:left w:val="single" w:sz="4" w:space="0" w:color="auto"/>
              <w:bottom w:val="single" w:sz="4" w:space="0" w:color="auto"/>
              <w:right w:val="nil"/>
            </w:tcBorders>
            <w:shd w:val="clear" w:color="auto" w:fill="auto"/>
            <w:noWrap/>
            <w:vAlign w:val="bottom"/>
          </w:tcPr>
          <w:p w:rsidR="007527D3" w:rsidRDefault="00000000">
            <w:pPr>
              <w:jc w:val="center"/>
              <w:rPr>
                <w:color w:val="000000"/>
                <w:sz w:val="22"/>
              </w:rPr>
            </w:pPr>
            <w:r>
              <w:rPr>
                <w:rFonts w:hint="eastAsia"/>
                <w:color w:val="000000"/>
                <w:sz w:val="22"/>
              </w:rPr>
              <w:t>10</w:t>
            </w:r>
          </w:p>
        </w:tc>
        <w:tc>
          <w:tcPr>
            <w:tcW w:w="960" w:type="dxa"/>
            <w:tcBorders>
              <w:top w:val="nil"/>
              <w:left w:val="nil"/>
              <w:bottom w:val="single" w:sz="4" w:space="0" w:color="auto"/>
              <w:right w:val="nil"/>
            </w:tcBorders>
            <w:shd w:val="clear" w:color="auto" w:fill="auto"/>
            <w:noWrap/>
            <w:vAlign w:val="bottom"/>
          </w:tcPr>
          <w:p w:rsidR="007527D3" w:rsidRDefault="00000000">
            <w:pPr>
              <w:jc w:val="center"/>
              <w:rPr>
                <w:color w:val="000000"/>
                <w:sz w:val="22"/>
              </w:rPr>
            </w:pPr>
            <w:r>
              <w:rPr>
                <w:rFonts w:hint="eastAsia"/>
                <w:color w:val="000000"/>
                <w:sz w:val="22"/>
              </w:rPr>
              <w:t>T</w:t>
            </w:r>
          </w:p>
        </w:tc>
        <w:tc>
          <w:tcPr>
            <w:tcW w:w="960" w:type="dxa"/>
            <w:tcBorders>
              <w:top w:val="nil"/>
              <w:left w:val="nil"/>
              <w:bottom w:val="single" w:sz="4" w:space="0" w:color="auto"/>
              <w:right w:val="nil"/>
            </w:tcBorders>
            <w:shd w:val="clear" w:color="auto" w:fill="auto"/>
            <w:noWrap/>
            <w:vAlign w:val="bottom"/>
          </w:tcPr>
          <w:p w:rsidR="007527D3" w:rsidRDefault="00000000">
            <w:pPr>
              <w:jc w:val="center"/>
              <w:rPr>
                <w:color w:val="000000"/>
                <w:sz w:val="22"/>
              </w:rPr>
            </w:pPr>
            <w:r>
              <w:rPr>
                <w:rFonts w:hint="eastAsia"/>
                <w:color w:val="000000"/>
                <w:sz w:val="22"/>
              </w:rPr>
              <w:t>F</w:t>
            </w:r>
          </w:p>
        </w:tc>
        <w:tc>
          <w:tcPr>
            <w:tcW w:w="960" w:type="dxa"/>
            <w:tcBorders>
              <w:top w:val="nil"/>
              <w:left w:val="nil"/>
              <w:bottom w:val="single" w:sz="4" w:space="0" w:color="auto"/>
              <w:right w:val="single" w:sz="4" w:space="0" w:color="auto"/>
            </w:tcBorders>
            <w:shd w:val="clear" w:color="auto" w:fill="auto"/>
            <w:noWrap/>
            <w:vAlign w:val="bottom"/>
          </w:tcPr>
          <w:p w:rsidR="007527D3" w:rsidRDefault="00000000">
            <w:pPr>
              <w:jc w:val="center"/>
              <w:rPr>
                <w:color w:val="000000"/>
                <w:sz w:val="22"/>
              </w:rPr>
            </w:pPr>
            <w:r>
              <w:rPr>
                <w:rFonts w:hint="eastAsia"/>
                <w:color w:val="000000"/>
                <w:sz w:val="22"/>
              </w:rPr>
              <w:t>-</w:t>
            </w:r>
          </w:p>
        </w:tc>
      </w:tr>
    </w:tbl>
    <w:p w:rsidR="007527D3" w:rsidRDefault="007527D3">
      <w:pPr>
        <w:snapToGrid w:val="0"/>
        <w:ind w:left="566" w:hangingChars="236" w:hanging="566"/>
        <w:jc w:val="center"/>
      </w:pPr>
    </w:p>
    <w:p w:rsidR="007527D3" w:rsidRDefault="00000000">
      <w:pPr>
        <w:ind w:firstLineChars="200" w:firstLine="480"/>
      </w:pPr>
      <w:r>
        <w:rPr>
          <w:rFonts w:hint="eastAsia"/>
        </w:rPr>
        <w:t>（1）分别</w:t>
      </w:r>
      <w:r>
        <w:t>计算按照属性A和属性B</w:t>
      </w:r>
      <w:r>
        <w:rPr>
          <w:rFonts w:hint="eastAsia"/>
        </w:rPr>
        <w:t>划分</w:t>
      </w:r>
      <w:r>
        <w:t>时的信息增益。</w:t>
      </w:r>
      <w:r>
        <w:rPr>
          <w:rFonts w:hint="eastAsia"/>
        </w:rPr>
        <w:t>使用信息</w:t>
      </w:r>
      <w:r>
        <w:t>增益准则的决策树</w:t>
      </w:r>
      <w:r>
        <w:rPr>
          <w:rFonts w:hint="eastAsia"/>
        </w:rPr>
        <w:t>分类算法</w:t>
      </w:r>
      <w:r>
        <w:t>应该使用</w:t>
      </w:r>
      <w:r>
        <w:rPr>
          <w:rFonts w:hint="eastAsia"/>
        </w:rPr>
        <w:t>哪个属性</w:t>
      </w:r>
      <w:r>
        <w:t>？</w:t>
      </w:r>
      <w:r w:rsidR="00C6301D">
        <w:rPr>
          <w:noProof/>
        </w:rPr>
        <w:drawing>
          <wp:inline distT="0" distB="0" distL="0" distR="0">
            <wp:extent cx="2859314" cy="3314842"/>
            <wp:effectExtent l="0" t="0" r="0" b="0"/>
            <wp:docPr id="198665703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57036" name="图片 19866570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2461" cy="3341677"/>
                    </a:xfrm>
                    <a:prstGeom prst="rect">
                      <a:avLst/>
                    </a:prstGeom>
                  </pic:spPr>
                </pic:pic>
              </a:graphicData>
            </a:graphic>
          </wp:inline>
        </w:drawing>
      </w:r>
    </w:p>
    <w:p w:rsidR="007527D3" w:rsidRDefault="00000000">
      <w:r>
        <w:rPr>
          <w:rFonts w:hint="eastAsia"/>
        </w:rPr>
        <w:t>（2）</w:t>
      </w:r>
      <w:r>
        <w:t>分别计算按照属性A和属性B</w:t>
      </w:r>
      <w:r>
        <w:rPr>
          <w:rFonts w:hint="eastAsia"/>
        </w:rPr>
        <w:t>划分</w:t>
      </w:r>
      <w:r>
        <w:t>时的</w:t>
      </w:r>
      <w:r>
        <w:rPr>
          <w:rFonts w:hint="eastAsia"/>
        </w:rPr>
        <w:t>基尼指数</w:t>
      </w:r>
      <w:r>
        <w:t>。</w:t>
      </w:r>
      <w:r>
        <w:rPr>
          <w:rFonts w:hint="eastAsia"/>
        </w:rPr>
        <w:t>使用</w:t>
      </w:r>
      <w:r>
        <w:t>基尼指数的决策树</w:t>
      </w:r>
      <w:r>
        <w:rPr>
          <w:rFonts w:hint="eastAsia"/>
        </w:rPr>
        <w:t>分类算法</w:t>
      </w:r>
      <w:r>
        <w:t>应该使用</w:t>
      </w:r>
      <w:r>
        <w:rPr>
          <w:rFonts w:hint="eastAsia"/>
        </w:rPr>
        <w:t>哪个属性</w:t>
      </w:r>
      <w:r>
        <w:t>？</w:t>
      </w:r>
    </w:p>
    <w:p w:rsidR="007527D3" w:rsidRDefault="00C6301D">
      <w:r>
        <w:rPr>
          <w:noProof/>
        </w:rPr>
        <w:drawing>
          <wp:inline distT="0" distB="0" distL="0" distR="0">
            <wp:extent cx="3245891" cy="3396343"/>
            <wp:effectExtent l="0" t="0" r="5715" b="0"/>
            <wp:docPr id="12917899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9903" name="图片 12917899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98870" cy="3451777"/>
                    </a:xfrm>
                    <a:prstGeom prst="rect">
                      <a:avLst/>
                    </a:prstGeom>
                  </pic:spPr>
                </pic:pic>
              </a:graphicData>
            </a:graphic>
          </wp:inline>
        </w:drawing>
      </w:r>
    </w:p>
    <w:p w:rsidR="007527D3" w:rsidRDefault="007527D3"/>
    <w:p w:rsidR="007527D3" w:rsidRDefault="00000000">
      <w:pPr>
        <w:jc w:val="center"/>
      </w:pPr>
      <w:r>
        <w:rPr>
          <w:rFonts w:hint="eastAsia"/>
          <w:b/>
          <w:sz w:val="28"/>
          <w:szCs w:val="28"/>
        </w:rPr>
        <w:lastRenderedPageBreak/>
        <w:t>第6讲 模型选择</w:t>
      </w:r>
    </w:p>
    <w:p w:rsidR="00F21FBF" w:rsidRDefault="00000000" w:rsidP="00F21FBF">
      <w:pPr>
        <w:spacing w:line="300" w:lineRule="atLeast"/>
        <w:ind w:left="480" w:hangingChars="200" w:hanging="480"/>
        <w:outlineLvl w:val="1"/>
        <w:rPr>
          <w:rFonts w:hint="eastAsia"/>
        </w:rPr>
      </w:pPr>
      <w:r>
        <w:rPr>
          <w:rFonts w:hint="eastAsia"/>
        </w:rPr>
        <w:t>1、如果</w:t>
      </w:r>
      <w:r>
        <w:t>用</w:t>
      </w:r>
      <w:r>
        <w:rPr>
          <w:rFonts w:hint="eastAsia"/>
        </w:rPr>
        <w:t>测试集</w:t>
      </w:r>
      <w:r>
        <w:t>来调</w:t>
      </w:r>
      <w:r>
        <w:rPr>
          <w:rFonts w:hint="eastAsia"/>
        </w:rPr>
        <w:t>优</w:t>
      </w:r>
      <w:r>
        <w:t>超参数，会出现什么情况</w:t>
      </w:r>
      <w:r>
        <w:rPr>
          <w:rFonts w:hint="eastAsia"/>
        </w:rPr>
        <w:t>？</w:t>
      </w:r>
    </w:p>
    <w:p w:rsidR="007527D3" w:rsidRPr="00F21FBF" w:rsidRDefault="00F21FBF">
      <w:pPr>
        <w:ind w:firstLineChars="200" w:firstLine="360"/>
        <w:rPr>
          <w:rFonts w:ascii="Calibri Light" w:hAnsi="Calibri Light" w:cs="Arial"/>
          <w:sz w:val="18"/>
          <w:szCs w:val="18"/>
        </w:rPr>
      </w:pPr>
      <w:r w:rsidRPr="00F21FBF">
        <w:rPr>
          <w:sz w:val="18"/>
          <w:szCs w:val="18"/>
        </w:rPr>
        <w:t>如果多次使用测试集来调整模型的超参数，最终选择表现最好的超参数，可能会导致模型在测试集上过拟合。因为测试集在模型选择的过程中已经被使用过多次，最终选择的模型可能会在测试集上表现比实际应用场景中更好，从而无法准确评估模型的泛化能力。</w:t>
      </w:r>
    </w:p>
    <w:p w:rsidR="007527D3" w:rsidRDefault="007527D3">
      <w:pPr>
        <w:ind w:firstLineChars="200" w:firstLine="480"/>
        <w:rPr>
          <w:rFonts w:ascii="Calibri Light" w:hAnsi="Calibri Light" w:cs="Arial"/>
        </w:rPr>
      </w:pPr>
    </w:p>
    <w:p w:rsidR="007527D3" w:rsidRDefault="00000000">
      <w:pPr>
        <w:spacing w:line="300" w:lineRule="atLeast"/>
        <w:ind w:left="480" w:hangingChars="200" w:hanging="480"/>
        <w:outlineLvl w:val="1"/>
      </w:pPr>
      <w:r>
        <w:rPr>
          <w:rFonts w:hint="eastAsia"/>
        </w:rPr>
        <w:t>2、指出下图</w:t>
      </w:r>
      <w:r>
        <w:t>验证曲线</w:t>
      </w:r>
      <w:r>
        <w:rPr>
          <w:rFonts w:hint="eastAsia"/>
        </w:rPr>
        <w:t>中</w:t>
      </w:r>
      <w:r>
        <w:t>模型</w:t>
      </w:r>
      <w:r>
        <w:rPr>
          <w:rFonts w:hint="eastAsia"/>
        </w:rPr>
        <w:t>的</w:t>
      </w:r>
      <w:r>
        <w:t>欠拟合</w:t>
      </w:r>
      <w:r>
        <w:rPr>
          <w:rFonts w:hint="eastAsia"/>
        </w:rPr>
        <w:t>区</w:t>
      </w:r>
      <w:r>
        <w:t>、</w:t>
      </w:r>
      <w:r>
        <w:rPr>
          <w:rFonts w:hint="eastAsia"/>
        </w:rPr>
        <w:t>过拟合区。如何</w:t>
      </w:r>
      <w:r>
        <w:t>找到最佳</w:t>
      </w:r>
      <w:r>
        <w:rPr>
          <w:rFonts w:hint="eastAsia"/>
        </w:rPr>
        <w:t>复杂度</w:t>
      </w:r>
      <w:r>
        <w:t>模型</w:t>
      </w:r>
      <w:r>
        <w:rPr>
          <w:rFonts w:hint="eastAsia"/>
        </w:rPr>
        <w:t>？</w:t>
      </w:r>
    </w:p>
    <w:p w:rsidR="007527D3" w:rsidRDefault="00000000">
      <w:pPr>
        <w:jc w:val="center"/>
      </w:pPr>
      <w:r>
        <w:rPr>
          <w:noProof/>
        </w:rPr>
        <w:drawing>
          <wp:inline distT="0" distB="0" distL="0" distR="0">
            <wp:extent cx="3991610" cy="2436495"/>
            <wp:effectExtent l="0" t="0" r="889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6"/>
                    <a:stretch>
                      <a:fillRect/>
                    </a:stretch>
                  </pic:blipFill>
                  <pic:spPr>
                    <a:xfrm>
                      <a:off x="0" y="0"/>
                      <a:ext cx="4000545" cy="2442304"/>
                    </a:xfrm>
                    <a:prstGeom prst="rect">
                      <a:avLst/>
                    </a:prstGeom>
                  </pic:spPr>
                </pic:pic>
              </a:graphicData>
            </a:graphic>
          </wp:inline>
        </w:drawing>
      </w:r>
    </w:p>
    <w:p w:rsidR="007527D3" w:rsidRDefault="007527D3">
      <w:pPr>
        <w:ind w:firstLineChars="200" w:firstLine="480"/>
      </w:pPr>
    </w:p>
    <w:p w:rsidR="007527D3" w:rsidRDefault="007527D3">
      <w:pPr>
        <w:ind w:firstLineChars="200" w:firstLine="480"/>
      </w:pPr>
    </w:p>
    <w:p w:rsidR="007527D3" w:rsidRDefault="007527D3">
      <w:pPr>
        <w:ind w:firstLineChars="200" w:firstLine="480"/>
      </w:pPr>
    </w:p>
    <w:p w:rsidR="007527D3" w:rsidRDefault="00000000">
      <w:pPr>
        <w:spacing w:line="300" w:lineRule="atLeast"/>
        <w:ind w:left="480" w:hangingChars="200" w:hanging="480"/>
        <w:outlineLvl w:val="1"/>
      </w:pPr>
      <w:r>
        <w:rPr>
          <w:rFonts w:hint="eastAsia"/>
        </w:rPr>
        <w:t>3、考虑一个包含50个正例和50个负例的样本集集，样本点特征取值是完全随机的，不包含与类别标签相关</w:t>
      </w:r>
      <w:r>
        <w:t>的有效</w:t>
      </w:r>
      <w:r>
        <w:rPr>
          <w:rFonts w:hint="eastAsia"/>
        </w:rPr>
        <w:t>信息。因此，在该数据上学习的任何分类模型的泛化错误率预计均为0.5。考虑一个分类器，其分类判决</w:t>
      </w:r>
      <w:r>
        <w:t>规则是：</w:t>
      </w:r>
      <w:r>
        <w:rPr>
          <w:rFonts w:hint="eastAsia"/>
        </w:rPr>
        <w:t>将训练集的多数类标签判给任何测试样本，不管测试</w:t>
      </w:r>
      <w:r>
        <w:t>样本的特征</w:t>
      </w:r>
      <w:r>
        <w:rPr>
          <w:rFonts w:hint="eastAsia"/>
        </w:rPr>
        <w:t>值如何；正类</w:t>
      </w:r>
      <w:r>
        <w:t>作为</w:t>
      </w:r>
      <w:r>
        <w:rPr>
          <w:rFonts w:hint="eastAsia"/>
        </w:rPr>
        <w:t>判决的</w:t>
      </w:r>
      <w:r>
        <w:t>缺省</w:t>
      </w:r>
      <w:r>
        <w:rPr>
          <w:rFonts w:hint="eastAsia"/>
        </w:rPr>
        <w:t>类</w:t>
      </w:r>
      <w:r>
        <w:t>（即：</w:t>
      </w:r>
      <w:r>
        <w:rPr>
          <w:rFonts w:hint="eastAsia"/>
        </w:rPr>
        <w:t>如果训练集</w:t>
      </w:r>
      <w:r>
        <w:t>中两类标签的样本数相同，则</w:t>
      </w:r>
      <w:r>
        <w:rPr>
          <w:rFonts w:hint="eastAsia"/>
        </w:rPr>
        <w:t>判为正标签）。这种方法叫作“多数类诱导的分类器”。使用以下方法确定该分类器的验证错误率。</w:t>
      </w:r>
    </w:p>
    <w:p w:rsidR="007527D3" w:rsidRDefault="00000000">
      <w:pPr>
        <w:spacing w:line="300" w:lineRule="atLeast"/>
        <w:ind w:left="480" w:hangingChars="200" w:hanging="480"/>
      </w:pPr>
      <w:r>
        <w:rPr>
          <w:rFonts w:hint="eastAsia"/>
        </w:rPr>
        <w:t>（1）留一法。</w:t>
      </w:r>
    </w:p>
    <w:p w:rsidR="007527D3" w:rsidRDefault="00000000">
      <w:pPr>
        <w:spacing w:line="300" w:lineRule="atLeast"/>
        <w:ind w:left="480" w:hangingChars="200" w:hanging="480"/>
      </w:pPr>
      <w:r>
        <w:rPr>
          <w:rFonts w:hint="eastAsia"/>
        </w:rPr>
        <w:t>（2）2折分层交叉验证法（分层，</w:t>
      </w:r>
      <w:r>
        <w:t>指</w:t>
      </w:r>
      <w:r>
        <w:rPr>
          <w:rFonts w:hint="eastAsia"/>
        </w:rPr>
        <w:t>每折</w:t>
      </w:r>
      <w:r>
        <w:t>中</w:t>
      </w:r>
      <w:r>
        <w:rPr>
          <w:rFonts w:hint="eastAsia"/>
        </w:rPr>
        <w:t>各</w:t>
      </w:r>
      <w:r>
        <w:t>个</w:t>
      </w:r>
      <w:r>
        <w:rPr>
          <w:rFonts w:hint="eastAsia"/>
        </w:rPr>
        <w:t>类的样本比例与原样本集的相同）。</w:t>
      </w:r>
    </w:p>
    <w:p w:rsidR="007527D3" w:rsidRDefault="00000000">
      <w:pPr>
        <w:numPr>
          <w:ilvl w:val="1"/>
          <w:numId w:val="2"/>
        </w:numPr>
      </w:pPr>
      <w:r>
        <w:t>从前面两</w:t>
      </w:r>
      <w:r>
        <w:rPr>
          <w:rFonts w:hint="eastAsia"/>
        </w:rPr>
        <w:t>问</w:t>
      </w:r>
      <w:r>
        <w:t>的</w:t>
      </w:r>
      <w:r>
        <w:rPr>
          <w:rFonts w:hint="eastAsia"/>
        </w:rPr>
        <w:t>结果</w:t>
      </w:r>
      <w:r>
        <w:t>中</w:t>
      </w:r>
      <w:r>
        <w:rPr>
          <w:rFonts w:hint="eastAsia"/>
        </w:rPr>
        <w:t>，</w:t>
      </w:r>
      <w:r>
        <w:t>关于</w:t>
      </w:r>
      <w:r>
        <w:rPr>
          <w:rFonts w:hint="eastAsia"/>
        </w:rPr>
        <w:t>这两种</w:t>
      </w:r>
      <w:r>
        <w:t>验证方案</w:t>
      </w:r>
      <w:r>
        <w:rPr>
          <w:rFonts w:hint="eastAsia"/>
        </w:rPr>
        <w:t>，</w:t>
      </w:r>
      <w:r>
        <w:t>可以得出什么结论？</w:t>
      </w:r>
    </w:p>
    <w:p w:rsidR="00D92E9F" w:rsidRPr="00D92E9F" w:rsidRDefault="00D92E9F" w:rsidP="00D92E9F">
      <w:pPr>
        <w:pStyle w:val="3"/>
        <w:rPr>
          <w:sz w:val="18"/>
          <w:szCs w:val="18"/>
        </w:rPr>
      </w:pPr>
      <w:r w:rsidRPr="00D92E9F">
        <w:rPr>
          <w:sz w:val="18"/>
          <w:szCs w:val="18"/>
        </w:rPr>
        <w:t>(1) 留一法</w:t>
      </w:r>
    </w:p>
    <w:p w:rsidR="00D92E9F" w:rsidRPr="00D92E9F" w:rsidRDefault="00D92E9F" w:rsidP="00D92E9F">
      <w:pPr>
        <w:pStyle w:val="a3"/>
        <w:rPr>
          <w:sz w:val="18"/>
          <w:szCs w:val="18"/>
        </w:rPr>
      </w:pPr>
      <w:r w:rsidRPr="00D92E9F">
        <w:rPr>
          <w:sz w:val="18"/>
          <w:szCs w:val="18"/>
        </w:rPr>
        <w:t>留一法是一种交叉验证方法，适用于小样本数据集。对于你描述的样本集（50个正例和50个负例），留一法将每个样本依次作为验证集，其余样本作为训练集。对于多数类诱导的分类器来说，它的分类判决规则是将训练集的多数类标签（即50个负例）判给任何测试样本，因此无论验证集中的样本是正例还是负例，分类器都会将其预测为负例。</w:t>
      </w:r>
    </w:p>
    <w:p w:rsidR="00D92E9F" w:rsidRPr="00D92E9F" w:rsidRDefault="00D92E9F" w:rsidP="00D92E9F">
      <w:pPr>
        <w:pStyle w:val="a3"/>
        <w:rPr>
          <w:sz w:val="18"/>
          <w:szCs w:val="18"/>
        </w:rPr>
      </w:pPr>
      <w:r w:rsidRPr="00D92E9F">
        <w:rPr>
          <w:sz w:val="18"/>
          <w:szCs w:val="18"/>
        </w:rPr>
        <w:t>因此，在留一法中，每次验证的错误率都为50%：</w:t>
      </w:r>
    </w:p>
    <w:p w:rsidR="00D92E9F" w:rsidRPr="00D92E9F" w:rsidRDefault="00D92E9F" w:rsidP="00D92E9F">
      <w:pPr>
        <w:numPr>
          <w:ilvl w:val="0"/>
          <w:numId w:val="26"/>
        </w:numPr>
        <w:spacing w:before="100" w:beforeAutospacing="1" w:after="100" w:afterAutospacing="1"/>
        <w:rPr>
          <w:sz w:val="18"/>
          <w:szCs w:val="18"/>
        </w:rPr>
      </w:pPr>
      <w:r w:rsidRPr="00D92E9F">
        <w:rPr>
          <w:sz w:val="18"/>
          <w:szCs w:val="18"/>
        </w:rPr>
        <w:lastRenderedPageBreak/>
        <w:t>对于每个正例样本来说，分类器将其错误地预测为负例，错误率为50%。</w:t>
      </w:r>
    </w:p>
    <w:p w:rsidR="00D92E9F" w:rsidRPr="00D92E9F" w:rsidRDefault="00D92E9F" w:rsidP="00D92E9F">
      <w:pPr>
        <w:numPr>
          <w:ilvl w:val="0"/>
          <w:numId w:val="26"/>
        </w:numPr>
        <w:spacing w:before="100" w:beforeAutospacing="1" w:after="100" w:afterAutospacing="1"/>
        <w:rPr>
          <w:sz w:val="18"/>
          <w:szCs w:val="18"/>
        </w:rPr>
      </w:pPr>
      <w:r w:rsidRPr="00D92E9F">
        <w:rPr>
          <w:sz w:val="18"/>
          <w:szCs w:val="18"/>
        </w:rPr>
        <w:t>对于每个负例样本来说，分类器正确地预测为负例，错误率为0%。</w:t>
      </w:r>
    </w:p>
    <w:p w:rsidR="00D92E9F" w:rsidRPr="00D92E9F" w:rsidRDefault="00D92E9F" w:rsidP="00D92E9F">
      <w:pPr>
        <w:pStyle w:val="a3"/>
        <w:rPr>
          <w:sz w:val="18"/>
          <w:szCs w:val="18"/>
        </w:rPr>
      </w:pPr>
      <w:r w:rsidRPr="00D92E9F">
        <w:rPr>
          <w:sz w:val="18"/>
          <w:szCs w:val="18"/>
        </w:rPr>
        <w:t xml:space="preserve">总的验证错误率为 </w:t>
      </w:r>
      <w:r w:rsidRPr="00D92E9F">
        <w:rPr>
          <w:rStyle w:val="katex-mathml"/>
          <w:sz w:val="18"/>
          <w:szCs w:val="18"/>
        </w:rPr>
        <w:t>50%×50+0%×50100=25%\frac{50\% \times 50 + 0\% \times 50}{100} = 25\%</w:t>
      </w:r>
      <w:r w:rsidRPr="00D92E9F">
        <w:rPr>
          <w:rStyle w:val="mord"/>
          <w:sz w:val="18"/>
          <w:szCs w:val="18"/>
        </w:rPr>
        <w:t>10050%</w:t>
      </w:r>
      <w:r w:rsidRPr="00D92E9F">
        <w:rPr>
          <w:rStyle w:val="mbin"/>
          <w:sz w:val="18"/>
          <w:szCs w:val="18"/>
        </w:rPr>
        <w:t>×</w:t>
      </w:r>
      <w:r w:rsidRPr="00D92E9F">
        <w:rPr>
          <w:rStyle w:val="mord"/>
          <w:sz w:val="18"/>
          <w:szCs w:val="18"/>
        </w:rPr>
        <w:t>50</w:t>
      </w:r>
      <w:r w:rsidRPr="00D92E9F">
        <w:rPr>
          <w:rStyle w:val="mbin"/>
          <w:sz w:val="18"/>
          <w:szCs w:val="18"/>
        </w:rPr>
        <w:t>+</w:t>
      </w:r>
      <w:r w:rsidRPr="00D92E9F">
        <w:rPr>
          <w:rStyle w:val="mord"/>
          <w:sz w:val="18"/>
          <w:szCs w:val="18"/>
        </w:rPr>
        <w:t>0%</w:t>
      </w:r>
      <w:r w:rsidRPr="00D92E9F">
        <w:rPr>
          <w:rStyle w:val="mbin"/>
          <w:sz w:val="18"/>
          <w:szCs w:val="18"/>
        </w:rPr>
        <w:t>×</w:t>
      </w:r>
      <w:r w:rsidRPr="00D92E9F">
        <w:rPr>
          <w:rStyle w:val="mord"/>
          <w:sz w:val="18"/>
          <w:szCs w:val="18"/>
        </w:rPr>
        <w:t>50</w:t>
      </w:r>
      <w:r w:rsidRPr="00D92E9F">
        <w:rPr>
          <w:rStyle w:val="vlist-s"/>
          <w:rFonts w:ascii="Times New Roman" w:hAnsi="Times New Roman" w:cs="Times New Roman"/>
          <w:sz w:val="18"/>
          <w:szCs w:val="18"/>
        </w:rPr>
        <w:t>​</w:t>
      </w:r>
      <w:r w:rsidRPr="00D92E9F">
        <w:rPr>
          <w:rStyle w:val="mrel"/>
          <w:sz w:val="18"/>
          <w:szCs w:val="18"/>
        </w:rPr>
        <w:t>=</w:t>
      </w:r>
      <w:r w:rsidRPr="00D92E9F">
        <w:rPr>
          <w:rStyle w:val="mord"/>
          <w:sz w:val="18"/>
          <w:szCs w:val="18"/>
        </w:rPr>
        <w:t>25%</w:t>
      </w:r>
      <w:r w:rsidRPr="00D92E9F">
        <w:rPr>
          <w:sz w:val="18"/>
          <w:szCs w:val="18"/>
        </w:rPr>
        <w:t>。</w:t>
      </w:r>
    </w:p>
    <w:p w:rsidR="00D92E9F" w:rsidRPr="00D92E9F" w:rsidRDefault="00D92E9F" w:rsidP="00D92E9F">
      <w:pPr>
        <w:pStyle w:val="3"/>
        <w:rPr>
          <w:sz w:val="18"/>
          <w:szCs w:val="18"/>
        </w:rPr>
      </w:pPr>
      <w:r w:rsidRPr="00D92E9F">
        <w:rPr>
          <w:sz w:val="18"/>
          <w:szCs w:val="18"/>
        </w:rPr>
        <w:t>(2) 2折分层交叉验证法</w:t>
      </w:r>
    </w:p>
    <w:p w:rsidR="00D92E9F" w:rsidRPr="00D92E9F" w:rsidRDefault="00D92E9F" w:rsidP="00D92E9F">
      <w:pPr>
        <w:pStyle w:val="a3"/>
        <w:rPr>
          <w:sz w:val="18"/>
          <w:szCs w:val="18"/>
        </w:rPr>
      </w:pPr>
      <w:r w:rsidRPr="00D92E9F">
        <w:rPr>
          <w:sz w:val="18"/>
          <w:szCs w:val="18"/>
        </w:rPr>
        <w:t>2折分层交叉验证将数据集分为两部分，每部分中正例和负例的比例与原样本集相同。每一次验证时，其中一部分作为验证集，另一部分作为训练集。由于数据集是完全随机的，每部分中的正例和负例数量相等。</w:t>
      </w:r>
    </w:p>
    <w:p w:rsidR="00D92E9F" w:rsidRPr="00D92E9F" w:rsidRDefault="00D92E9F" w:rsidP="00D92E9F">
      <w:pPr>
        <w:pStyle w:val="a3"/>
        <w:rPr>
          <w:sz w:val="18"/>
          <w:szCs w:val="18"/>
        </w:rPr>
      </w:pPr>
      <w:r w:rsidRPr="00D92E9F">
        <w:rPr>
          <w:sz w:val="18"/>
          <w:szCs w:val="18"/>
        </w:rPr>
        <w:t>在第一次验证中，训练集中有50个正例和50个负例，多数类诱导的分类器将所有样本判为负例。因此，验证错误率为50%。 在第二次验证中，情况相同，验证错误率也为50%。</w:t>
      </w:r>
    </w:p>
    <w:p w:rsidR="00D92E9F" w:rsidRPr="00D92E9F" w:rsidRDefault="00D92E9F" w:rsidP="00D92E9F">
      <w:pPr>
        <w:pStyle w:val="a3"/>
        <w:rPr>
          <w:sz w:val="18"/>
          <w:szCs w:val="18"/>
        </w:rPr>
      </w:pPr>
      <w:r w:rsidRPr="00D92E9F">
        <w:rPr>
          <w:sz w:val="18"/>
          <w:szCs w:val="18"/>
        </w:rPr>
        <w:t xml:space="preserve">总的验证错误率为 </w:t>
      </w:r>
      <w:r w:rsidRPr="00D92E9F">
        <w:rPr>
          <w:rStyle w:val="katex-mathml"/>
          <w:sz w:val="18"/>
          <w:szCs w:val="18"/>
        </w:rPr>
        <w:t>50%+50%2=50%\frac{50\% + 50\%}{2} = 50\%</w:t>
      </w:r>
      <w:r w:rsidRPr="00D92E9F">
        <w:rPr>
          <w:rStyle w:val="mord"/>
          <w:sz w:val="18"/>
          <w:szCs w:val="18"/>
        </w:rPr>
        <w:t>250%</w:t>
      </w:r>
      <w:r w:rsidRPr="00D92E9F">
        <w:rPr>
          <w:rStyle w:val="mbin"/>
          <w:sz w:val="18"/>
          <w:szCs w:val="18"/>
        </w:rPr>
        <w:t>+</w:t>
      </w:r>
      <w:r w:rsidRPr="00D92E9F">
        <w:rPr>
          <w:rStyle w:val="mord"/>
          <w:sz w:val="18"/>
          <w:szCs w:val="18"/>
        </w:rPr>
        <w:t>50%</w:t>
      </w:r>
      <w:r w:rsidRPr="00D92E9F">
        <w:rPr>
          <w:rStyle w:val="vlist-s"/>
          <w:rFonts w:ascii="Times New Roman" w:hAnsi="Times New Roman" w:cs="Times New Roman"/>
          <w:sz w:val="18"/>
          <w:szCs w:val="18"/>
        </w:rPr>
        <w:t>​</w:t>
      </w:r>
      <w:r w:rsidRPr="00D92E9F">
        <w:rPr>
          <w:rStyle w:val="mrel"/>
          <w:sz w:val="18"/>
          <w:szCs w:val="18"/>
        </w:rPr>
        <w:t>=</w:t>
      </w:r>
      <w:r w:rsidRPr="00D92E9F">
        <w:rPr>
          <w:rStyle w:val="mord"/>
          <w:sz w:val="18"/>
          <w:szCs w:val="18"/>
        </w:rPr>
        <w:t>50%</w:t>
      </w:r>
      <w:r w:rsidRPr="00D92E9F">
        <w:rPr>
          <w:sz w:val="18"/>
          <w:szCs w:val="18"/>
        </w:rPr>
        <w:t>。</w:t>
      </w:r>
    </w:p>
    <w:p w:rsidR="00D92E9F" w:rsidRPr="00D92E9F" w:rsidRDefault="00D92E9F" w:rsidP="00D92E9F">
      <w:pPr>
        <w:pStyle w:val="a3"/>
        <w:rPr>
          <w:rFonts w:hint="eastAsia"/>
          <w:sz w:val="18"/>
          <w:szCs w:val="18"/>
        </w:rPr>
      </w:pPr>
      <w:r w:rsidRPr="00D92E9F">
        <w:rPr>
          <w:sz w:val="18"/>
          <w:szCs w:val="18"/>
        </w:rPr>
        <w:t>从上述两种验证方法的结果可以得出以下结论：</w:t>
      </w:r>
    </w:p>
    <w:p w:rsidR="00D92E9F" w:rsidRPr="00D92E9F" w:rsidRDefault="00D92E9F" w:rsidP="00D92E9F">
      <w:pPr>
        <w:pStyle w:val="a3"/>
        <w:numPr>
          <w:ilvl w:val="0"/>
          <w:numId w:val="27"/>
        </w:numPr>
        <w:rPr>
          <w:sz w:val="18"/>
          <w:szCs w:val="18"/>
        </w:rPr>
      </w:pPr>
      <w:r w:rsidRPr="00D92E9F">
        <w:rPr>
          <w:rStyle w:val="a4"/>
          <w:sz w:val="18"/>
          <w:szCs w:val="18"/>
        </w:rPr>
        <w:t>验证错误率高：</w:t>
      </w:r>
      <w:r w:rsidRPr="00D92E9F">
        <w:rPr>
          <w:sz w:val="18"/>
          <w:szCs w:val="18"/>
        </w:rPr>
        <w:t xml:space="preserve"> 无论是留一法还是2折交叉验证，由于多数类诱导的分类器的特性（总是预测为多数类，即负例），其验证错误率都较高。这是因为对于每个正例样本，分类器都会错误地将其预测为负例，导致错误率较高。</w:t>
      </w:r>
    </w:p>
    <w:p w:rsidR="00D92E9F" w:rsidRPr="00D92E9F" w:rsidRDefault="00D92E9F" w:rsidP="00D92E9F">
      <w:pPr>
        <w:pStyle w:val="a3"/>
        <w:numPr>
          <w:ilvl w:val="0"/>
          <w:numId w:val="27"/>
        </w:numPr>
        <w:rPr>
          <w:sz w:val="18"/>
          <w:szCs w:val="18"/>
        </w:rPr>
      </w:pPr>
      <w:r w:rsidRPr="00D92E9F">
        <w:rPr>
          <w:rStyle w:val="a4"/>
          <w:sz w:val="18"/>
          <w:szCs w:val="18"/>
        </w:rPr>
        <w:t>分类器特性影响验证结果：</w:t>
      </w:r>
      <w:r w:rsidRPr="00D92E9F">
        <w:rPr>
          <w:sz w:val="18"/>
          <w:szCs w:val="18"/>
        </w:rPr>
        <w:t xml:space="preserve"> 验证错误率的高低直接受到分类器特性的影响，即使在不同的验证方法下（留一法和2折交叉验证），由于分类器的判决规则不变，验证错误率的结果也是一致的。</w:t>
      </w:r>
    </w:p>
    <w:p w:rsidR="007527D3" w:rsidRPr="00163BD7" w:rsidRDefault="00D92E9F" w:rsidP="00163BD7">
      <w:pPr>
        <w:pStyle w:val="a3"/>
        <w:rPr>
          <w:rFonts w:hint="eastAsia"/>
          <w:sz w:val="18"/>
          <w:szCs w:val="18"/>
        </w:rPr>
      </w:pPr>
      <w:r w:rsidRPr="00D92E9F">
        <w:rPr>
          <w:sz w:val="18"/>
          <w:szCs w:val="18"/>
        </w:rPr>
        <w:t>综上所述，多数类诱导的分类器在这种随机数据集上，无论采用什么样的验证方法，其验证错误率都会非常高，这反映了分类器无法从数据中学到任何有效信息的情况。</w:t>
      </w:r>
    </w:p>
    <w:p w:rsidR="002E024E" w:rsidRDefault="00000000" w:rsidP="00163BD7">
      <w:pPr>
        <w:jc w:val="center"/>
        <w:outlineLvl w:val="0"/>
        <w:rPr>
          <w:rFonts w:hint="eastAsia"/>
          <w:b/>
          <w:sz w:val="28"/>
          <w:szCs w:val="28"/>
        </w:rPr>
      </w:pPr>
      <w:r>
        <w:rPr>
          <w:rFonts w:hint="eastAsia"/>
          <w:b/>
          <w:sz w:val="28"/>
          <w:szCs w:val="28"/>
        </w:rPr>
        <w:t>第7讲 特征工程</w:t>
      </w:r>
    </w:p>
    <w:p w:rsidR="007527D3" w:rsidRDefault="007527D3">
      <w:pPr>
        <w:snapToGrid w:val="0"/>
        <w:jc w:val="center"/>
        <w:textAlignment w:val="top"/>
      </w:pPr>
    </w:p>
    <w:p w:rsidR="007527D3" w:rsidRDefault="00000000">
      <w:pPr>
        <w:spacing w:line="300" w:lineRule="atLeast"/>
        <w:ind w:left="480" w:hangingChars="200" w:hanging="480"/>
        <w:outlineLvl w:val="1"/>
      </w:pPr>
      <w:r>
        <w:rPr>
          <w:rFonts w:hint="eastAsia"/>
        </w:rPr>
        <w:t>1、（1）</w:t>
      </w:r>
      <w:r>
        <w:t>为什么在机器学习与模式识别应用中，需要</w:t>
      </w:r>
      <w:r>
        <w:rPr>
          <w:rFonts w:hint="eastAsia"/>
        </w:rPr>
        <w:t>尽可能</w:t>
      </w:r>
      <w:r>
        <w:t>进行特征提取？</w:t>
      </w:r>
      <w:r>
        <w:rPr>
          <w:rFonts w:hint="eastAsia"/>
        </w:rPr>
        <w:t>（2）能</w:t>
      </w:r>
      <w:r>
        <w:t>用特征提取</w:t>
      </w:r>
      <w:r>
        <w:rPr>
          <w:rFonts w:hint="eastAsia"/>
        </w:rPr>
        <w:t>方法进行</w:t>
      </w:r>
      <w:r>
        <w:t>有效</w:t>
      </w:r>
      <w:r>
        <w:rPr>
          <w:rFonts w:hint="eastAsia"/>
        </w:rPr>
        <w:t>的</w:t>
      </w:r>
      <w:r>
        <w:t>数据降维</w:t>
      </w:r>
      <w:r>
        <w:rPr>
          <w:rFonts w:hint="eastAsia"/>
        </w:rPr>
        <w:t>，</w:t>
      </w:r>
      <w:r>
        <w:t>需要数据有什么</w:t>
      </w:r>
      <w:r>
        <w:rPr>
          <w:rFonts w:hint="eastAsia"/>
        </w:rPr>
        <w:t>样</w:t>
      </w:r>
      <w:r>
        <w:t>的特点？</w:t>
      </w:r>
    </w:p>
    <w:p w:rsidR="008C0B34" w:rsidRPr="008C0B34" w:rsidRDefault="008C0B34" w:rsidP="008C0B34">
      <w:pPr>
        <w:pStyle w:val="a3"/>
        <w:shd w:val="clear" w:color="auto" w:fill="FFFFFF"/>
        <w:ind w:left="420"/>
        <w:rPr>
          <w:sz w:val="18"/>
          <w:szCs w:val="18"/>
        </w:rPr>
      </w:pPr>
      <w:r w:rsidRPr="008C0B34">
        <w:rPr>
          <w:rFonts w:ascii="Calibri" w:hAnsi="Calibri" w:cs="Calibri"/>
          <w:sz w:val="18"/>
          <w:szCs w:val="18"/>
        </w:rPr>
        <w:t>(1)</w:t>
      </w:r>
      <w:r w:rsidRPr="008C0B34">
        <w:rPr>
          <w:rFonts w:hint="eastAsia"/>
          <w:sz w:val="18"/>
          <w:szCs w:val="18"/>
        </w:rPr>
        <w:t xml:space="preserve">减少特征数量，有利于降低模型复杂度;对特征之间存 在共线性的数据，通过有效的特征提取，能降低模型求解 的困难 </w:t>
      </w:r>
      <w:r w:rsidRPr="008C0B34">
        <w:rPr>
          <w:rFonts w:ascii="Calibri" w:hAnsi="Calibri" w:cs="Calibri"/>
          <w:sz w:val="18"/>
          <w:szCs w:val="18"/>
        </w:rPr>
        <w:t>(</w:t>
      </w:r>
      <w:r w:rsidRPr="008C0B34">
        <w:rPr>
          <w:rFonts w:hint="eastAsia"/>
          <w:sz w:val="18"/>
          <w:szCs w:val="18"/>
        </w:rPr>
        <w:t>改善求解的病态条件</w:t>
      </w:r>
      <w:r w:rsidRPr="008C0B34">
        <w:rPr>
          <w:rFonts w:ascii="Calibri" w:hAnsi="Calibri" w:cs="Calibri"/>
          <w:sz w:val="18"/>
          <w:szCs w:val="18"/>
        </w:rPr>
        <w:t>)</w:t>
      </w:r>
      <w:r w:rsidRPr="008C0B34">
        <w:rPr>
          <w:rFonts w:hint="eastAsia"/>
          <w:sz w:val="18"/>
          <w:szCs w:val="18"/>
        </w:rPr>
        <w:t xml:space="preserve">。 </w:t>
      </w:r>
    </w:p>
    <w:p w:rsidR="007527D3" w:rsidRPr="00163BD7" w:rsidRDefault="008C0B34" w:rsidP="00163BD7">
      <w:pPr>
        <w:pStyle w:val="a3"/>
        <w:shd w:val="clear" w:color="auto" w:fill="FFFFFF"/>
        <w:ind w:firstLine="420"/>
        <w:rPr>
          <w:rFonts w:hint="eastAsia"/>
          <w:sz w:val="18"/>
          <w:szCs w:val="18"/>
        </w:rPr>
      </w:pPr>
      <w:r w:rsidRPr="008C0B34">
        <w:rPr>
          <w:rFonts w:ascii="Calibri" w:hAnsi="Calibri" w:cs="Calibri"/>
          <w:sz w:val="18"/>
          <w:szCs w:val="18"/>
        </w:rPr>
        <w:t>(2)</w:t>
      </w:r>
      <w:r w:rsidRPr="008C0B34">
        <w:rPr>
          <w:rFonts w:hint="eastAsia"/>
          <w:sz w:val="18"/>
          <w:szCs w:val="18"/>
        </w:rPr>
        <w:t xml:space="preserve">特征之间存在较大相关性 </w:t>
      </w:r>
      <w:r w:rsidRPr="008C0B34">
        <w:rPr>
          <w:rFonts w:ascii="Calibri" w:hAnsi="Calibri" w:cs="Calibri"/>
          <w:sz w:val="18"/>
          <w:szCs w:val="18"/>
        </w:rPr>
        <w:t>(</w:t>
      </w:r>
      <w:r w:rsidRPr="008C0B34">
        <w:rPr>
          <w:rFonts w:hint="eastAsia"/>
          <w:sz w:val="18"/>
          <w:szCs w:val="18"/>
        </w:rPr>
        <w:t>多重共线性</w:t>
      </w:r>
      <w:r w:rsidRPr="008C0B34">
        <w:rPr>
          <w:rFonts w:ascii="Calibri" w:hAnsi="Calibri" w:cs="Calibri"/>
          <w:sz w:val="18"/>
          <w:szCs w:val="18"/>
        </w:rPr>
        <w:t>)</w:t>
      </w:r>
      <w:r w:rsidRPr="008C0B34">
        <w:rPr>
          <w:rFonts w:hint="eastAsia"/>
          <w:sz w:val="18"/>
          <w:szCs w:val="18"/>
        </w:rPr>
        <w:t xml:space="preserve">，是特征提取得 以有效进行的基础。 </w:t>
      </w:r>
    </w:p>
    <w:p w:rsidR="007527D3" w:rsidRDefault="00000000">
      <w:pPr>
        <w:spacing w:line="300" w:lineRule="atLeast"/>
        <w:ind w:left="480" w:hangingChars="200" w:hanging="480"/>
        <w:outlineLvl w:val="1"/>
      </w:pPr>
      <w:r>
        <w:t>2</w:t>
      </w:r>
      <w:r>
        <w:rPr>
          <w:rFonts w:hint="eastAsia"/>
        </w:rPr>
        <w:t>、</w:t>
      </w:r>
      <w:r>
        <w:t>简要说明KL变换（</w:t>
      </w:r>
      <w:r>
        <w:rPr>
          <w:rFonts w:hint="eastAsia"/>
        </w:rPr>
        <w:t>PCA</w:t>
      </w:r>
      <w:r>
        <w:t>）</w:t>
      </w:r>
      <w:r>
        <w:rPr>
          <w:rFonts w:hint="eastAsia"/>
        </w:rPr>
        <w:t>背后</w:t>
      </w:r>
      <w:r>
        <w:t>的</w:t>
      </w:r>
      <w:r>
        <w:rPr>
          <w:rFonts w:hint="eastAsia"/>
        </w:rPr>
        <w:t>基本</w:t>
      </w:r>
      <w:r>
        <w:t>思想，并简要说明实现KL变换的大致流程。</w:t>
      </w:r>
    </w:p>
    <w:p w:rsidR="007527D3" w:rsidRDefault="007527D3">
      <w:pPr>
        <w:ind w:firstLineChars="200" w:firstLine="480"/>
      </w:pPr>
    </w:p>
    <w:p w:rsidR="007527D3" w:rsidRDefault="00000000">
      <w:pPr>
        <w:spacing w:line="300" w:lineRule="atLeast"/>
        <w:ind w:left="480" w:hangingChars="200" w:hanging="480"/>
        <w:outlineLvl w:val="1"/>
      </w:pPr>
      <w:r>
        <w:rPr>
          <w:rFonts w:hint="eastAsia"/>
        </w:rPr>
        <w:t>3、假定</w:t>
      </w:r>
      <w:r w:rsidR="00052147">
        <w:rPr>
          <w:noProof/>
          <w:position w:val="-12"/>
        </w:rPr>
        <w:object w:dxaOrig="273" w:dyaOrig="360">
          <v:shape id="_x0000_i1036" type="#_x0000_t75" alt="" style="width:13.55pt;height:18.55pt;mso-width-percent:0;mso-height-percent:0;mso-width-percent:0;mso-height-percent:0" o:ole="">
            <v:imagedata r:id="rId57" o:title=""/>
          </v:shape>
          <o:OLEObject Type="Embed" ProgID="Equation.3" ShapeID="_x0000_i1036" DrawAspect="Content" ObjectID="_1780578597" r:id="rId58"/>
        </w:object>
      </w:r>
      <w:r>
        <w:rPr>
          <w:rFonts w:hint="eastAsia"/>
        </w:rPr>
        <w:t>类的样本集为</w:t>
      </w:r>
      <w:r w:rsidR="00052147">
        <w:rPr>
          <w:noProof/>
          <w:position w:val="-12"/>
        </w:rPr>
        <w:object w:dxaOrig="1745" w:dyaOrig="360">
          <v:shape id="_x0000_i1035" type="#_x0000_t75" alt="" style="width:87.7pt;height:18.55pt;mso-width-percent:0;mso-height-percent:0;mso-width-percent:0;mso-height-percent:0" o:ole="">
            <v:imagedata r:id="rId59" o:title=""/>
          </v:shape>
          <o:OLEObject Type="Embed" ProgID="Equation.3" ShapeID="_x0000_i1035" DrawAspect="Content" ObjectID="_1780578598" r:id="rId60"/>
        </w:object>
      </w:r>
      <w:r>
        <w:rPr>
          <w:rFonts w:hint="eastAsia"/>
        </w:rPr>
        <w:t>，它们分别为</w:t>
      </w:r>
    </w:p>
    <w:p w:rsidR="007527D3" w:rsidRDefault="00052147">
      <w:pPr>
        <w:spacing w:line="300" w:lineRule="auto"/>
        <w:jc w:val="center"/>
      </w:pPr>
      <w:r>
        <w:rPr>
          <w:noProof/>
          <w:position w:val="-10"/>
        </w:rPr>
        <w:object w:dxaOrig="1233" w:dyaOrig="360">
          <v:shape id="_x0000_i1034" type="#_x0000_t75" alt="" style="width:62pt;height:18.55pt;mso-width-percent:0;mso-height-percent:0;mso-width-percent:0;mso-height-percent:0" o:ole="">
            <v:imagedata r:id="rId61" o:title=""/>
          </v:shape>
          <o:OLEObject Type="Embed" ProgID="Equation.3" ShapeID="_x0000_i1034" DrawAspect="Content" ObjectID="_1780578599" r:id="rId62"/>
        </w:object>
      </w:r>
      <w:r w:rsidR="00000000">
        <w:rPr>
          <w:rFonts w:hint="eastAsia"/>
        </w:rPr>
        <w:t xml:space="preserve">， </w:t>
      </w:r>
      <w:r>
        <w:rPr>
          <w:noProof/>
          <w:position w:val="-10"/>
        </w:rPr>
        <w:object w:dxaOrig="1233" w:dyaOrig="360">
          <v:shape id="_x0000_i1033" type="#_x0000_t75" alt="" style="width:62pt;height:18.55pt;mso-width-percent:0;mso-height-percent:0;mso-width-percent:0;mso-height-percent:0" o:ole="">
            <v:imagedata r:id="rId63" o:title=""/>
          </v:shape>
          <o:OLEObject Type="Embed" ProgID="Equation.3" ShapeID="_x0000_i1033" DrawAspect="Content" ObjectID="_1780578600" r:id="rId64"/>
        </w:object>
      </w:r>
      <w:r w:rsidR="00000000">
        <w:rPr>
          <w:rFonts w:hint="eastAsia"/>
        </w:rPr>
        <w:t>，</w:t>
      </w:r>
      <w:r>
        <w:rPr>
          <w:noProof/>
          <w:position w:val="-12"/>
        </w:rPr>
        <w:object w:dxaOrig="1233" w:dyaOrig="393">
          <v:shape id="_x0000_i1032" type="#_x0000_t75" alt="" style="width:62pt;height:19.25pt;mso-width-percent:0;mso-height-percent:0;mso-width-percent:0;mso-height-percent:0" o:ole="">
            <v:imagedata r:id="rId65" o:title=""/>
          </v:shape>
          <o:OLEObject Type="Embed" ProgID="Equation.3" ShapeID="_x0000_i1032" DrawAspect="Content" ObjectID="_1780578601" r:id="rId66"/>
        </w:object>
      </w:r>
      <w:r w:rsidR="00000000">
        <w:rPr>
          <w:rFonts w:hint="eastAsia"/>
        </w:rPr>
        <w:t xml:space="preserve"> ，</w:t>
      </w:r>
      <w:r>
        <w:rPr>
          <w:noProof/>
          <w:position w:val="-10"/>
        </w:rPr>
        <w:object w:dxaOrig="1233" w:dyaOrig="360">
          <v:shape id="_x0000_i1031" type="#_x0000_t75" alt="" style="width:62pt;height:18.55pt;mso-width-percent:0;mso-height-percent:0;mso-width-percent:0;mso-height-percent:0" o:ole="">
            <v:imagedata r:id="rId67" o:title=""/>
          </v:shape>
          <o:OLEObject Type="Embed" ProgID="Equation.3" ShapeID="_x0000_i1031" DrawAspect="Content" ObjectID="_1780578602" r:id="rId68"/>
        </w:object>
      </w:r>
    </w:p>
    <w:p w:rsidR="007527D3" w:rsidRDefault="00000000">
      <w:pPr>
        <w:numPr>
          <w:ilvl w:val="0"/>
          <w:numId w:val="3"/>
        </w:numPr>
        <w:tabs>
          <w:tab w:val="clear" w:pos="720"/>
          <w:tab w:val="left" w:pos="1140"/>
        </w:tabs>
        <w:spacing w:line="300" w:lineRule="auto"/>
        <w:ind w:leftChars="200" w:left="1200"/>
      </w:pPr>
      <w:r>
        <w:rPr>
          <w:rFonts w:hint="eastAsia"/>
        </w:rPr>
        <w:lastRenderedPageBreak/>
        <w:t>求类内散布矩阵；</w:t>
      </w:r>
    </w:p>
    <w:p w:rsidR="007527D3" w:rsidRDefault="00000000">
      <w:pPr>
        <w:numPr>
          <w:ilvl w:val="0"/>
          <w:numId w:val="3"/>
        </w:numPr>
        <w:tabs>
          <w:tab w:val="clear" w:pos="720"/>
          <w:tab w:val="left" w:pos="1140"/>
        </w:tabs>
        <w:spacing w:line="300" w:lineRule="auto"/>
        <w:ind w:leftChars="200" w:left="1200"/>
      </w:pPr>
      <w:r>
        <w:rPr>
          <w:rFonts w:hint="eastAsia"/>
        </w:rPr>
        <w:t>求类内散布矩阵的特征值和对应的特征向量；</w:t>
      </w:r>
    </w:p>
    <w:p w:rsidR="007527D3" w:rsidRDefault="00000000">
      <w:r>
        <w:rPr>
          <w:rFonts w:hint="eastAsia"/>
        </w:rPr>
        <w:t>求变换矩阵</w:t>
      </w:r>
      <w:r>
        <w:rPr>
          <w:rFonts w:hint="eastAsia"/>
          <w:i/>
        </w:rPr>
        <w:t>A</w:t>
      </w:r>
      <w:r>
        <w:rPr>
          <w:rFonts w:hint="eastAsia"/>
        </w:rPr>
        <w:t>，将二维模式变换为一维模式。</w:t>
      </w:r>
    </w:p>
    <w:p w:rsidR="007527D3" w:rsidRDefault="002E024E">
      <w:r>
        <w:rPr>
          <w:noProof/>
        </w:rPr>
        <w:drawing>
          <wp:inline distT="0" distB="0" distL="0" distR="0">
            <wp:extent cx="3891915" cy="4624754"/>
            <wp:effectExtent l="0" t="0" r="0" b="0"/>
            <wp:docPr id="205176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81" name="图片 2051768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30299" cy="4670365"/>
                    </a:xfrm>
                    <a:prstGeom prst="rect">
                      <a:avLst/>
                    </a:prstGeom>
                  </pic:spPr>
                </pic:pic>
              </a:graphicData>
            </a:graphic>
          </wp:inline>
        </w:drawing>
      </w:r>
    </w:p>
    <w:p w:rsidR="007527D3" w:rsidRDefault="00163BD7">
      <w:r>
        <w:rPr>
          <w:noProof/>
        </w:rPr>
        <w:drawing>
          <wp:inline distT="0" distB="0" distL="0" distR="0">
            <wp:extent cx="4006439" cy="3048000"/>
            <wp:effectExtent l="0" t="0" r="0" b="0"/>
            <wp:docPr id="157285617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6171" name="图片 157285617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92593" cy="3113544"/>
                    </a:xfrm>
                    <a:prstGeom prst="rect">
                      <a:avLst/>
                    </a:prstGeom>
                  </pic:spPr>
                </pic:pic>
              </a:graphicData>
            </a:graphic>
          </wp:inline>
        </w:drawing>
      </w:r>
    </w:p>
    <w:p w:rsidR="007527D3" w:rsidRDefault="007527D3"/>
    <w:p w:rsidR="007527D3" w:rsidRDefault="00000000">
      <w:pPr>
        <w:jc w:val="center"/>
        <w:outlineLvl w:val="0"/>
        <w:rPr>
          <w:b/>
          <w:sz w:val="28"/>
          <w:szCs w:val="28"/>
        </w:rPr>
      </w:pPr>
      <w:r>
        <w:rPr>
          <w:rFonts w:hint="eastAsia"/>
          <w:b/>
          <w:sz w:val="28"/>
          <w:szCs w:val="28"/>
        </w:rPr>
        <w:lastRenderedPageBreak/>
        <w:t xml:space="preserve">第8讲 </w:t>
      </w:r>
      <w:r>
        <w:rPr>
          <w:b/>
          <w:sz w:val="28"/>
          <w:szCs w:val="28"/>
        </w:rPr>
        <w:t>聚类</w:t>
      </w:r>
      <w:r>
        <w:rPr>
          <w:rFonts w:hint="eastAsia"/>
          <w:b/>
          <w:sz w:val="28"/>
          <w:szCs w:val="28"/>
        </w:rPr>
        <w:t>分析</w:t>
      </w:r>
    </w:p>
    <w:p w:rsidR="007527D3" w:rsidRDefault="007527D3">
      <w:pPr>
        <w:snapToGrid w:val="0"/>
        <w:jc w:val="center"/>
        <w:textAlignment w:val="top"/>
      </w:pPr>
    </w:p>
    <w:p w:rsidR="007527D3" w:rsidRDefault="00000000">
      <w:pPr>
        <w:spacing w:line="300" w:lineRule="atLeast"/>
        <w:ind w:left="480" w:hangingChars="200" w:hanging="480"/>
        <w:outlineLvl w:val="1"/>
      </w:pPr>
      <w:r>
        <w:rPr>
          <w:rFonts w:hint="eastAsia"/>
        </w:rPr>
        <w:t>1、</w:t>
      </w:r>
      <w:bookmarkStart w:id="0" w:name="OLE_LINK1"/>
      <w:bookmarkStart w:id="1" w:name="OLE_LINK2"/>
      <w:r>
        <w:t>简述K-均值聚类方法的优缺点。</w:t>
      </w:r>
      <w:r>
        <w:rPr>
          <w:rFonts w:hint="eastAsia"/>
        </w:rPr>
        <w:t>查阅</w:t>
      </w:r>
      <w:r>
        <w:t>资料，</w:t>
      </w:r>
      <w:r>
        <w:rPr>
          <w:rFonts w:hint="eastAsia"/>
        </w:rPr>
        <w:t>谈一谈</w:t>
      </w:r>
      <w:r>
        <w:t>可以从哪些方面</w:t>
      </w:r>
      <w:r>
        <w:rPr>
          <w:rFonts w:hint="eastAsia"/>
        </w:rPr>
        <w:t>对</w:t>
      </w:r>
      <w:r>
        <w:t>K均值进行改进。</w:t>
      </w:r>
      <w:bookmarkEnd w:id="0"/>
      <w:bookmarkEnd w:id="1"/>
    </w:p>
    <w:p w:rsidR="00A02003" w:rsidRPr="00A02003" w:rsidRDefault="00A02003" w:rsidP="00A02003">
      <w:pPr>
        <w:pStyle w:val="3"/>
        <w:rPr>
          <w:sz w:val="18"/>
          <w:szCs w:val="18"/>
        </w:rPr>
      </w:pPr>
      <w:r w:rsidRPr="00A02003">
        <w:rPr>
          <w:sz w:val="18"/>
          <w:szCs w:val="18"/>
        </w:rPr>
        <w:t>优点</w:t>
      </w:r>
    </w:p>
    <w:p w:rsidR="00A02003" w:rsidRPr="00A02003" w:rsidRDefault="00A02003" w:rsidP="00A02003">
      <w:pPr>
        <w:numPr>
          <w:ilvl w:val="0"/>
          <w:numId w:val="28"/>
        </w:numPr>
        <w:spacing w:before="100" w:beforeAutospacing="1" w:after="100" w:afterAutospacing="1"/>
        <w:rPr>
          <w:sz w:val="18"/>
          <w:szCs w:val="18"/>
        </w:rPr>
      </w:pPr>
      <w:r w:rsidRPr="00A02003">
        <w:rPr>
          <w:rStyle w:val="a4"/>
          <w:sz w:val="18"/>
          <w:szCs w:val="18"/>
        </w:rPr>
        <w:t>简单易懂</w:t>
      </w:r>
      <w:r w:rsidRPr="00A02003">
        <w:rPr>
          <w:sz w:val="18"/>
          <w:szCs w:val="18"/>
        </w:rPr>
        <w:t>：K-均值算法直观且易于理解，实现和应用都比较简单。</w:t>
      </w:r>
    </w:p>
    <w:p w:rsidR="00A02003" w:rsidRPr="00A02003" w:rsidRDefault="00A02003" w:rsidP="00A02003">
      <w:pPr>
        <w:numPr>
          <w:ilvl w:val="0"/>
          <w:numId w:val="28"/>
        </w:numPr>
        <w:spacing w:before="100" w:beforeAutospacing="1" w:after="100" w:afterAutospacing="1"/>
        <w:rPr>
          <w:sz w:val="18"/>
          <w:szCs w:val="18"/>
        </w:rPr>
      </w:pPr>
      <w:r w:rsidRPr="00A02003">
        <w:rPr>
          <w:rStyle w:val="a4"/>
          <w:sz w:val="18"/>
          <w:szCs w:val="18"/>
        </w:rPr>
        <w:t>效率高</w:t>
      </w:r>
      <w:r w:rsidRPr="00A02003">
        <w:rPr>
          <w:sz w:val="18"/>
          <w:szCs w:val="18"/>
        </w:rPr>
        <w:t>：对于大规模数据集，K-均值算法相对较快，尤其是小规模的 K 值。</w:t>
      </w:r>
    </w:p>
    <w:p w:rsidR="00A02003" w:rsidRPr="00A02003" w:rsidRDefault="00A02003" w:rsidP="00A02003">
      <w:pPr>
        <w:numPr>
          <w:ilvl w:val="0"/>
          <w:numId w:val="28"/>
        </w:numPr>
        <w:spacing w:before="100" w:beforeAutospacing="1" w:after="100" w:afterAutospacing="1"/>
        <w:rPr>
          <w:sz w:val="18"/>
          <w:szCs w:val="18"/>
        </w:rPr>
      </w:pPr>
      <w:r w:rsidRPr="00A02003">
        <w:rPr>
          <w:rStyle w:val="a4"/>
          <w:sz w:val="18"/>
          <w:szCs w:val="18"/>
        </w:rPr>
        <w:t>可扩展性好</w:t>
      </w:r>
      <w:r w:rsidRPr="00A02003">
        <w:rPr>
          <w:sz w:val="18"/>
          <w:szCs w:val="18"/>
        </w:rPr>
        <w:t>：适用于大数据集和高维数据，可以通过并行计算加速。</w:t>
      </w:r>
    </w:p>
    <w:p w:rsidR="00A02003" w:rsidRPr="00A02003" w:rsidRDefault="00A02003" w:rsidP="00A02003">
      <w:pPr>
        <w:numPr>
          <w:ilvl w:val="0"/>
          <w:numId w:val="28"/>
        </w:numPr>
        <w:spacing w:before="100" w:beforeAutospacing="1" w:after="100" w:afterAutospacing="1"/>
        <w:rPr>
          <w:sz w:val="18"/>
          <w:szCs w:val="18"/>
        </w:rPr>
      </w:pPr>
      <w:r w:rsidRPr="00A02003">
        <w:rPr>
          <w:rStyle w:val="a4"/>
          <w:sz w:val="18"/>
          <w:szCs w:val="18"/>
        </w:rPr>
        <w:t>收敛性好</w:t>
      </w:r>
      <w:r w:rsidRPr="00A02003">
        <w:rPr>
          <w:sz w:val="18"/>
          <w:szCs w:val="18"/>
        </w:rPr>
        <w:t>：在大多数情况下，算法能够快速收敛到局部最优解。</w:t>
      </w:r>
    </w:p>
    <w:p w:rsidR="00A02003" w:rsidRPr="00A02003" w:rsidRDefault="00A02003" w:rsidP="00A02003">
      <w:pPr>
        <w:pStyle w:val="3"/>
        <w:rPr>
          <w:sz w:val="18"/>
          <w:szCs w:val="18"/>
        </w:rPr>
      </w:pPr>
      <w:r w:rsidRPr="00A02003">
        <w:rPr>
          <w:sz w:val="18"/>
          <w:szCs w:val="18"/>
        </w:rPr>
        <w:t>缺点</w:t>
      </w:r>
    </w:p>
    <w:p w:rsidR="00A02003" w:rsidRPr="00A02003" w:rsidRDefault="00A02003" w:rsidP="00A02003">
      <w:pPr>
        <w:numPr>
          <w:ilvl w:val="0"/>
          <w:numId w:val="29"/>
        </w:numPr>
        <w:spacing w:before="100" w:beforeAutospacing="1" w:after="100" w:afterAutospacing="1"/>
        <w:rPr>
          <w:sz w:val="18"/>
          <w:szCs w:val="18"/>
        </w:rPr>
      </w:pPr>
      <w:r w:rsidRPr="00A02003">
        <w:rPr>
          <w:rStyle w:val="a4"/>
          <w:sz w:val="18"/>
          <w:szCs w:val="18"/>
        </w:rPr>
        <w:t>需要预先指定K值</w:t>
      </w:r>
      <w:r w:rsidRPr="00A02003">
        <w:rPr>
          <w:sz w:val="18"/>
          <w:szCs w:val="18"/>
        </w:rPr>
        <w:t>：必须在运行算法前指定聚类数K，这对于未知数据分布是个挑战。</w:t>
      </w:r>
    </w:p>
    <w:p w:rsidR="00A02003" w:rsidRPr="00A02003" w:rsidRDefault="00A02003" w:rsidP="00A02003">
      <w:pPr>
        <w:numPr>
          <w:ilvl w:val="0"/>
          <w:numId w:val="29"/>
        </w:numPr>
        <w:spacing w:before="100" w:beforeAutospacing="1" w:after="100" w:afterAutospacing="1"/>
        <w:rPr>
          <w:sz w:val="18"/>
          <w:szCs w:val="18"/>
        </w:rPr>
      </w:pPr>
      <w:r w:rsidRPr="00A02003">
        <w:rPr>
          <w:rStyle w:val="a4"/>
          <w:sz w:val="18"/>
          <w:szCs w:val="18"/>
        </w:rPr>
        <w:t>对初始值敏感</w:t>
      </w:r>
      <w:r w:rsidRPr="00A02003">
        <w:rPr>
          <w:sz w:val="18"/>
          <w:szCs w:val="18"/>
        </w:rPr>
        <w:t>：初始中心点的选择会显著影响结果和收敛速度，可能会导致不同的聚类结果。</w:t>
      </w:r>
    </w:p>
    <w:p w:rsidR="00A02003" w:rsidRPr="00A02003" w:rsidRDefault="00A02003" w:rsidP="00A02003">
      <w:pPr>
        <w:numPr>
          <w:ilvl w:val="0"/>
          <w:numId w:val="29"/>
        </w:numPr>
        <w:spacing w:before="100" w:beforeAutospacing="1" w:after="100" w:afterAutospacing="1"/>
        <w:rPr>
          <w:sz w:val="18"/>
          <w:szCs w:val="18"/>
        </w:rPr>
      </w:pPr>
      <w:r w:rsidRPr="00A02003">
        <w:rPr>
          <w:rStyle w:val="a4"/>
          <w:sz w:val="18"/>
          <w:szCs w:val="18"/>
        </w:rPr>
        <w:t>容易陷入局部最优</w:t>
      </w:r>
      <w:r w:rsidRPr="00A02003">
        <w:rPr>
          <w:sz w:val="18"/>
          <w:szCs w:val="18"/>
        </w:rPr>
        <w:t>：算法可能会陷入局部最优，而不是全局最优。</w:t>
      </w:r>
    </w:p>
    <w:p w:rsidR="00A02003" w:rsidRPr="00A02003" w:rsidRDefault="00A02003" w:rsidP="00A02003">
      <w:pPr>
        <w:numPr>
          <w:ilvl w:val="0"/>
          <w:numId w:val="29"/>
        </w:numPr>
        <w:spacing w:before="100" w:beforeAutospacing="1" w:after="100" w:afterAutospacing="1"/>
        <w:rPr>
          <w:sz w:val="18"/>
          <w:szCs w:val="18"/>
        </w:rPr>
      </w:pPr>
      <w:r w:rsidRPr="00A02003">
        <w:rPr>
          <w:rStyle w:val="a4"/>
          <w:sz w:val="18"/>
          <w:szCs w:val="18"/>
        </w:rPr>
        <w:t>对噪声和异常值敏感</w:t>
      </w:r>
      <w:r w:rsidRPr="00A02003">
        <w:rPr>
          <w:sz w:val="18"/>
          <w:szCs w:val="18"/>
        </w:rPr>
        <w:t>：噪声和异常值会显著影响聚类结果，因为它们可能会形成独立的簇。</w:t>
      </w:r>
    </w:p>
    <w:p w:rsidR="00A02003" w:rsidRPr="00A02003" w:rsidRDefault="00A02003" w:rsidP="00A02003">
      <w:pPr>
        <w:numPr>
          <w:ilvl w:val="0"/>
          <w:numId w:val="29"/>
        </w:numPr>
        <w:spacing w:before="100" w:beforeAutospacing="1" w:after="100" w:afterAutospacing="1"/>
        <w:rPr>
          <w:sz w:val="18"/>
          <w:szCs w:val="18"/>
        </w:rPr>
      </w:pPr>
      <w:r w:rsidRPr="00A02003">
        <w:rPr>
          <w:rStyle w:val="a4"/>
          <w:sz w:val="18"/>
          <w:szCs w:val="18"/>
        </w:rPr>
        <w:t>只适用于凸形簇</w:t>
      </w:r>
      <w:r w:rsidRPr="00A02003">
        <w:rPr>
          <w:sz w:val="18"/>
          <w:szCs w:val="18"/>
        </w:rPr>
        <w:t>：K-均值假设簇是球状或凸形的，因此不适用于非凸形状的簇结构。</w:t>
      </w:r>
    </w:p>
    <w:p w:rsidR="00A02003" w:rsidRPr="00A02003" w:rsidRDefault="00A02003" w:rsidP="00A02003">
      <w:pPr>
        <w:numPr>
          <w:ilvl w:val="0"/>
          <w:numId w:val="29"/>
        </w:numPr>
        <w:spacing w:before="100" w:beforeAutospacing="1" w:after="100" w:afterAutospacing="1"/>
        <w:rPr>
          <w:sz w:val="18"/>
          <w:szCs w:val="18"/>
        </w:rPr>
      </w:pPr>
      <w:r w:rsidRPr="00A02003">
        <w:rPr>
          <w:rStyle w:val="a4"/>
          <w:sz w:val="18"/>
          <w:szCs w:val="18"/>
        </w:rPr>
        <w:t>不适合类别大小差异大的情况</w:t>
      </w:r>
      <w:r w:rsidRPr="00A02003">
        <w:rPr>
          <w:sz w:val="18"/>
          <w:szCs w:val="18"/>
        </w:rPr>
        <w:t>：算法假设每个簇的大小差不多，对于簇大小差异较大的情况效果不佳。</w:t>
      </w:r>
    </w:p>
    <w:p w:rsidR="00A02003" w:rsidRPr="00A02003" w:rsidRDefault="00A02003" w:rsidP="00A02003">
      <w:pPr>
        <w:pStyle w:val="a3"/>
        <w:rPr>
          <w:sz w:val="18"/>
          <w:szCs w:val="18"/>
        </w:rPr>
      </w:pPr>
      <w:r w:rsidRPr="00A02003">
        <w:rPr>
          <w:rFonts w:hAnsi="Symbol"/>
          <w:sz w:val="18"/>
          <w:szCs w:val="18"/>
        </w:rPr>
        <w:t></w:t>
      </w:r>
      <w:r w:rsidRPr="00A02003">
        <w:rPr>
          <w:sz w:val="18"/>
          <w:szCs w:val="18"/>
        </w:rPr>
        <w:t xml:space="preserve">  </w:t>
      </w:r>
      <w:r w:rsidRPr="00A02003">
        <w:rPr>
          <w:rStyle w:val="a4"/>
          <w:sz w:val="18"/>
          <w:szCs w:val="18"/>
        </w:rPr>
        <w:t>改进初始化方法</w:t>
      </w:r>
      <w:r w:rsidRPr="00A02003">
        <w:rPr>
          <w:sz w:val="18"/>
          <w:szCs w:val="18"/>
        </w:rPr>
        <w:t>：</w:t>
      </w:r>
    </w:p>
    <w:p w:rsidR="00A02003" w:rsidRPr="00A02003" w:rsidRDefault="00A02003" w:rsidP="00A02003">
      <w:pPr>
        <w:numPr>
          <w:ilvl w:val="0"/>
          <w:numId w:val="30"/>
        </w:numPr>
        <w:spacing w:before="100" w:beforeAutospacing="1" w:after="100" w:afterAutospacing="1"/>
        <w:rPr>
          <w:sz w:val="18"/>
          <w:szCs w:val="18"/>
        </w:rPr>
      </w:pPr>
      <w:r w:rsidRPr="00A02003">
        <w:rPr>
          <w:rStyle w:val="a4"/>
          <w:sz w:val="18"/>
          <w:szCs w:val="18"/>
        </w:rPr>
        <w:t>K-means++</w:t>
      </w:r>
      <w:r w:rsidRPr="00A02003">
        <w:rPr>
          <w:sz w:val="18"/>
          <w:szCs w:val="18"/>
        </w:rPr>
        <w:t>：改进初始化点选择方法，通过一种概率分布选择初始中心，减少K-均值对初始值的敏感性和局部最优问题。</w:t>
      </w:r>
    </w:p>
    <w:p w:rsidR="00A02003" w:rsidRPr="00A02003" w:rsidRDefault="00A02003" w:rsidP="00A02003">
      <w:pPr>
        <w:pStyle w:val="a3"/>
        <w:rPr>
          <w:sz w:val="18"/>
          <w:szCs w:val="18"/>
        </w:rPr>
      </w:pPr>
      <w:r w:rsidRPr="00A02003">
        <w:rPr>
          <w:rFonts w:hAnsi="Symbol"/>
          <w:sz w:val="18"/>
          <w:szCs w:val="18"/>
        </w:rPr>
        <w:t></w:t>
      </w:r>
      <w:r w:rsidRPr="00A02003">
        <w:rPr>
          <w:sz w:val="18"/>
          <w:szCs w:val="18"/>
        </w:rPr>
        <w:t xml:space="preserve">  </w:t>
      </w:r>
      <w:r w:rsidRPr="00A02003">
        <w:rPr>
          <w:rStyle w:val="a4"/>
          <w:sz w:val="18"/>
          <w:szCs w:val="18"/>
        </w:rPr>
        <w:t>自动确定K值</w:t>
      </w:r>
      <w:r w:rsidRPr="00A02003">
        <w:rPr>
          <w:sz w:val="18"/>
          <w:szCs w:val="18"/>
        </w:rPr>
        <w:t>：</w:t>
      </w:r>
    </w:p>
    <w:p w:rsidR="00A02003" w:rsidRPr="00A02003" w:rsidRDefault="00A02003" w:rsidP="00A02003">
      <w:pPr>
        <w:numPr>
          <w:ilvl w:val="0"/>
          <w:numId w:val="31"/>
        </w:numPr>
        <w:spacing w:before="100" w:beforeAutospacing="1" w:after="100" w:afterAutospacing="1"/>
        <w:rPr>
          <w:sz w:val="18"/>
          <w:szCs w:val="18"/>
        </w:rPr>
      </w:pPr>
      <w:r w:rsidRPr="00A02003">
        <w:rPr>
          <w:rStyle w:val="a4"/>
          <w:sz w:val="18"/>
          <w:szCs w:val="18"/>
        </w:rPr>
        <w:t>肘部法（Elbow Method）</w:t>
      </w:r>
      <w:r w:rsidRPr="00A02003">
        <w:rPr>
          <w:sz w:val="18"/>
          <w:szCs w:val="18"/>
        </w:rPr>
        <w:t>：通过计算不同K值下的总内聚度（簇内距离平方和）并绘制曲线，根据“肘部”位置确定最优K值。</w:t>
      </w:r>
    </w:p>
    <w:p w:rsidR="00A02003" w:rsidRPr="00A02003" w:rsidRDefault="00A02003" w:rsidP="00A02003">
      <w:pPr>
        <w:numPr>
          <w:ilvl w:val="0"/>
          <w:numId w:val="31"/>
        </w:numPr>
        <w:spacing w:before="100" w:beforeAutospacing="1" w:after="100" w:afterAutospacing="1"/>
        <w:rPr>
          <w:sz w:val="18"/>
          <w:szCs w:val="18"/>
        </w:rPr>
      </w:pPr>
      <w:r w:rsidRPr="00A02003">
        <w:rPr>
          <w:rStyle w:val="a4"/>
          <w:sz w:val="18"/>
          <w:szCs w:val="18"/>
        </w:rPr>
        <w:t>轮廓系数（Silhouette Coefficient）</w:t>
      </w:r>
      <w:r w:rsidRPr="00A02003">
        <w:rPr>
          <w:sz w:val="18"/>
          <w:szCs w:val="18"/>
        </w:rPr>
        <w:t>：通过计算不同K值下的平均轮廓系数来评估聚类质量，从而选择最优K值。</w:t>
      </w:r>
    </w:p>
    <w:p w:rsidR="00A02003" w:rsidRPr="00A02003" w:rsidRDefault="00A02003" w:rsidP="00A02003">
      <w:pPr>
        <w:pStyle w:val="a3"/>
        <w:rPr>
          <w:sz w:val="18"/>
          <w:szCs w:val="18"/>
        </w:rPr>
      </w:pPr>
      <w:r w:rsidRPr="00A02003">
        <w:rPr>
          <w:rFonts w:hAnsi="Symbol"/>
          <w:sz w:val="18"/>
          <w:szCs w:val="18"/>
        </w:rPr>
        <w:t></w:t>
      </w:r>
      <w:r w:rsidRPr="00A02003">
        <w:rPr>
          <w:sz w:val="18"/>
          <w:szCs w:val="18"/>
        </w:rPr>
        <w:t xml:space="preserve">  </w:t>
      </w:r>
      <w:r w:rsidRPr="00A02003">
        <w:rPr>
          <w:rStyle w:val="a4"/>
          <w:sz w:val="18"/>
          <w:szCs w:val="18"/>
        </w:rPr>
        <w:t>处理异常值</w:t>
      </w:r>
      <w:r w:rsidRPr="00A02003">
        <w:rPr>
          <w:sz w:val="18"/>
          <w:szCs w:val="18"/>
        </w:rPr>
        <w:t>：</w:t>
      </w:r>
    </w:p>
    <w:p w:rsidR="00A02003" w:rsidRPr="00A02003" w:rsidRDefault="00A02003" w:rsidP="00A02003">
      <w:pPr>
        <w:numPr>
          <w:ilvl w:val="0"/>
          <w:numId w:val="32"/>
        </w:numPr>
        <w:spacing w:before="100" w:beforeAutospacing="1" w:after="100" w:afterAutospacing="1"/>
        <w:rPr>
          <w:sz w:val="18"/>
          <w:szCs w:val="18"/>
        </w:rPr>
      </w:pPr>
      <w:r w:rsidRPr="00A02003">
        <w:rPr>
          <w:rStyle w:val="a4"/>
          <w:sz w:val="18"/>
          <w:szCs w:val="18"/>
        </w:rPr>
        <w:t>使用预处理方法</w:t>
      </w:r>
      <w:r w:rsidRPr="00A02003">
        <w:rPr>
          <w:sz w:val="18"/>
          <w:szCs w:val="18"/>
        </w:rPr>
        <w:t>：在聚类之前进行数据预处理，去除或减少异常值对聚类结果的影响。</w:t>
      </w:r>
    </w:p>
    <w:p w:rsidR="00A02003" w:rsidRPr="00A02003" w:rsidRDefault="00A02003" w:rsidP="00A02003">
      <w:pPr>
        <w:numPr>
          <w:ilvl w:val="0"/>
          <w:numId w:val="32"/>
        </w:numPr>
        <w:spacing w:before="100" w:beforeAutospacing="1" w:after="100" w:afterAutospacing="1"/>
        <w:rPr>
          <w:sz w:val="18"/>
          <w:szCs w:val="18"/>
        </w:rPr>
      </w:pPr>
      <w:r w:rsidRPr="00A02003">
        <w:rPr>
          <w:rStyle w:val="a4"/>
          <w:sz w:val="18"/>
          <w:szCs w:val="18"/>
        </w:rPr>
        <w:t>改进算法</w:t>
      </w:r>
      <w:r w:rsidRPr="00A02003">
        <w:rPr>
          <w:sz w:val="18"/>
          <w:szCs w:val="18"/>
        </w:rPr>
        <w:t>：例如K-medoids算法，用样本点作为中心点，减少异常值对聚类中心的影响。</w:t>
      </w:r>
    </w:p>
    <w:p w:rsidR="00A02003" w:rsidRPr="00A02003" w:rsidRDefault="00A02003" w:rsidP="00A02003">
      <w:pPr>
        <w:pStyle w:val="a3"/>
        <w:rPr>
          <w:sz w:val="18"/>
          <w:szCs w:val="18"/>
        </w:rPr>
      </w:pPr>
      <w:r w:rsidRPr="00A02003">
        <w:rPr>
          <w:rFonts w:hAnsi="Symbol"/>
          <w:sz w:val="18"/>
          <w:szCs w:val="18"/>
        </w:rPr>
        <w:t></w:t>
      </w:r>
      <w:r w:rsidRPr="00A02003">
        <w:rPr>
          <w:sz w:val="18"/>
          <w:szCs w:val="18"/>
        </w:rPr>
        <w:t xml:space="preserve">  </w:t>
      </w:r>
      <w:r w:rsidRPr="00A02003">
        <w:rPr>
          <w:rStyle w:val="a4"/>
          <w:sz w:val="18"/>
          <w:szCs w:val="18"/>
        </w:rPr>
        <w:t>提高收敛质量</w:t>
      </w:r>
      <w:r w:rsidRPr="00A02003">
        <w:rPr>
          <w:sz w:val="18"/>
          <w:szCs w:val="18"/>
        </w:rPr>
        <w:t>：</w:t>
      </w:r>
    </w:p>
    <w:p w:rsidR="00A02003" w:rsidRPr="00A02003" w:rsidRDefault="00A02003" w:rsidP="00A02003">
      <w:pPr>
        <w:numPr>
          <w:ilvl w:val="0"/>
          <w:numId w:val="33"/>
        </w:numPr>
        <w:spacing w:before="100" w:beforeAutospacing="1" w:after="100" w:afterAutospacing="1"/>
        <w:rPr>
          <w:sz w:val="18"/>
          <w:szCs w:val="18"/>
        </w:rPr>
      </w:pPr>
      <w:r w:rsidRPr="00A02003">
        <w:rPr>
          <w:rStyle w:val="a4"/>
          <w:sz w:val="18"/>
          <w:szCs w:val="18"/>
        </w:rPr>
        <w:t>多次运行K-均值</w:t>
      </w:r>
      <w:r w:rsidRPr="00A02003">
        <w:rPr>
          <w:sz w:val="18"/>
          <w:szCs w:val="18"/>
        </w:rPr>
        <w:t>：通过多次运行算法并选择最优的聚类结果来减少局部最优的影响。</w:t>
      </w:r>
    </w:p>
    <w:p w:rsidR="00A02003" w:rsidRPr="00A02003" w:rsidRDefault="00A02003" w:rsidP="00A02003">
      <w:pPr>
        <w:numPr>
          <w:ilvl w:val="0"/>
          <w:numId w:val="33"/>
        </w:numPr>
        <w:spacing w:before="100" w:beforeAutospacing="1" w:after="100" w:afterAutospacing="1"/>
        <w:rPr>
          <w:sz w:val="18"/>
          <w:szCs w:val="18"/>
        </w:rPr>
      </w:pPr>
      <w:r w:rsidRPr="00A02003">
        <w:rPr>
          <w:rStyle w:val="a4"/>
          <w:sz w:val="18"/>
          <w:szCs w:val="18"/>
        </w:rPr>
        <w:t>混合模型</w:t>
      </w:r>
      <w:r w:rsidRPr="00A02003">
        <w:rPr>
          <w:sz w:val="18"/>
          <w:szCs w:val="18"/>
        </w:rPr>
        <w:t>：结合其他算法，如结合高斯混合模型（GMM），可以提高结果的稳定性和准确性。</w:t>
      </w:r>
    </w:p>
    <w:p w:rsidR="007527D3" w:rsidRPr="00A02003" w:rsidRDefault="007527D3">
      <w:pPr>
        <w:ind w:firstLineChars="200" w:firstLine="480"/>
      </w:pPr>
    </w:p>
    <w:p w:rsidR="007527D3" w:rsidRDefault="00000000">
      <w:pPr>
        <w:spacing w:line="300" w:lineRule="atLeast"/>
        <w:ind w:left="480" w:hangingChars="200" w:hanging="480"/>
        <w:outlineLvl w:val="1"/>
      </w:pPr>
      <w:r>
        <w:rPr>
          <w:noProof/>
        </w:rPr>
        <w:lastRenderedPageBreak/>
        <mc:AlternateContent>
          <mc:Choice Requires="wpg">
            <w:drawing>
              <wp:anchor distT="0" distB="0" distL="114300" distR="114300" simplePos="0" relativeHeight="251659264" behindDoc="0" locked="0" layoutInCell="1" allowOverlap="1">
                <wp:simplePos x="0" y="0"/>
                <wp:positionH relativeFrom="column">
                  <wp:posOffset>1309370</wp:posOffset>
                </wp:positionH>
                <wp:positionV relativeFrom="paragraph">
                  <wp:posOffset>581660</wp:posOffset>
                </wp:positionV>
                <wp:extent cx="3228975" cy="2990850"/>
                <wp:effectExtent l="0" t="0" r="0" b="0"/>
                <wp:wrapNone/>
                <wp:docPr id="41" name="组合 41"/>
                <wp:cNvGraphicFramePr/>
                <a:graphic xmlns:a="http://schemas.openxmlformats.org/drawingml/2006/main">
                  <a:graphicData uri="http://schemas.microsoft.com/office/word/2010/wordprocessingGroup">
                    <wpg:wgp>
                      <wpg:cNvGrpSpPr/>
                      <wpg:grpSpPr>
                        <a:xfrm>
                          <a:off x="0" y="0"/>
                          <a:ext cx="3228975" cy="2990850"/>
                          <a:chOff x="0" y="0"/>
                          <a:chExt cx="5085" cy="4710"/>
                        </a:xfrm>
                      </wpg:grpSpPr>
                      <wps:wsp>
                        <wps:cNvPr id="42" name="Line 3"/>
                        <wps:cNvCnPr>
                          <a:cxnSpLocks noChangeShapeType="1"/>
                        </wps:cNvCnPr>
                        <wps:spPr bwMode="auto">
                          <a:xfrm flipV="1">
                            <a:off x="288" y="342"/>
                            <a:ext cx="0" cy="3945"/>
                          </a:xfrm>
                          <a:prstGeom prst="line">
                            <a:avLst/>
                          </a:prstGeom>
                          <a:noFill/>
                          <a:ln w="9525">
                            <a:solidFill>
                              <a:srgbClr val="000000"/>
                            </a:solidFill>
                            <a:round/>
                            <a:tailEnd type="triangle" w="med" len="med"/>
                          </a:ln>
                        </wps:spPr>
                        <wps:bodyPr/>
                      </wps:wsp>
                      <wps:wsp>
                        <wps:cNvPr id="43" name="Line 4"/>
                        <wps:cNvCnPr>
                          <a:cxnSpLocks noChangeShapeType="1"/>
                        </wps:cNvCnPr>
                        <wps:spPr bwMode="auto">
                          <a:xfrm>
                            <a:off x="288" y="4287"/>
                            <a:ext cx="4650" cy="0"/>
                          </a:xfrm>
                          <a:prstGeom prst="line">
                            <a:avLst/>
                          </a:prstGeom>
                          <a:noFill/>
                          <a:ln w="9525">
                            <a:solidFill>
                              <a:srgbClr val="000000"/>
                            </a:solidFill>
                            <a:round/>
                            <a:tailEnd type="triangle" w="med" len="med"/>
                          </a:ln>
                        </wps:spPr>
                        <wps:bodyPr/>
                      </wps:wsp>
                      <wps:wsp>
                        <wps:cNvPr id="44" name="Line 5"/>
                        <wps:cNvCnPr>
                          <a:cxnSpLocks noChangeShapeType="1"/>
                        </wps:cNvCnPr>
                        <wps:spPr bwMode="auto">
                          <a:xfrm>
                            <a:off x="288" y="3867"/>
                            <a:ext cx="90" cy="0"/>
                          </a:xfrm>
                          <a:prstGeom prst="line">
                            <a:avLst/>
                          </a:prstGeom>
                          <a:noFill/>
                          <a:ln w="9525">
                            <a:solidFill>
                              <a:srgbClr val="000000"/>
                            </a:solidFill>
                            <a:round/>
                          </a:ln>
                        </wps:spPr>
                        <wps:bodyPr/>
                      </wps:wsp>
                      <wps:wsp>
                        <wps:cNvPr id="45" name="Line 6"/>
                        <wps:cNvCnPr>
                          <a:cxnSpLocks noChangeShapeType="1"/>
                        </wps:cNvCnPr>
                        <wps:spPr bwMode="auto">
                          <a:xfrm>
                            <a:off x="288" y="3855"/>
                            <a:ext cx="90" cy="0"/>
                          </a:xfrm>
                          <a:prstGeom prst="line">
                            <a:avLst/>
                          </a:prstGeom>
                          <a:noFill/>
                          <a:ln w="9525">
                            <a:solidFill>
                              <a:srgbClr val="000000"/>
                            </a:solidFill>
                            <a:round/>
                          </a:ln>
                        </wps:spPr>
                        <wps:bodyPr/>
                      </wps:wsp>
                      <wps:wsp>
                        <wps:cNvPr id="46" name="Line 7"/>
                        <wps:cNvCnPr>
                          <a:cxnSpLocks noChangeShapeType="1"/>
                        </wps:cNvCnPr>
                        <wps:spPr bwMode="auto">
                          <a:xfrm>
                            <a:off x="288" y="3867"/>
                            <a:ext cx="90" cy="0"/>
                          </a:xfrm>
                          <a:prstGeom prst="line">
                            <a:avLst/>
                          </a:prstGeom>
                          <a:noFill/>
                          <a:ln w="9525">
                            <a:solidFill>
                              <a:srgbClr val="000000"/>
                            </a:solidFill>
                            <a:round/>
                          </a:ln>
                        </wps:spPr>
                        <wps:bodyPr/>
                      </wps:wsp>
                      <wps:wsp>
                        <wps:cNvPr id="47" name="Line 8"/>
                        <wps:cNvCnPr>
                          <a:cxnSpLocks noChangeShapeType="1"/>
                        </wps:cNvCnPr>
                        <wps:spPr bwMode="auto">
                          <a:xfrm>
                            <a:off x="288" y="3462"/>
                            <a:ext cx="90" cy="0"/>
                          </a:xfrm>
                          <a:prstGeom prst="line">
                            <a:avLst/>
                          </a:prstGeom>
                          <a:noFill/>
                          <a:ln w="9525">
                            <a:solidFill>
                              <a:srgbClr val="000000"/>
                            </a:solidFill>
                            <a:round/>
                          </a:ln>
                        </wps:spPr>
                        <wps:bodyPr/>
                      </wps:wsp>
                      <wps:wsp>
                        <wps:cNvPr id="48" name="Line 9"/>
                        <wps:cNvCnPr>
                          <a:cxnSpLocks noChangeShapeType="1"/>
                        </wps:cNvCnPr>
                        <wps:spPr bwMode="auto">
                          <a:xfrm>
                            <a:off x="303" y="1437"/>
                            <a:ext cx="90" cy="0"/>
                          </a:xfrm>
                          <a:prstGeom prst="line">
                            <a:avLst/>
                          </a:prstGeom>
                          <a:noFill/>
                          <a:ln w="9525">
                            <a:solidFill>
                              <a:srgbClr val="000000"/>
                            </a:solidFill>
                            <a:round/>
                          </a:ln>
                        </wps:spPr>
                        <wps:bodyPr/>
                      </wps:wsp>
                      <wps:wsp>
                        <wps:cNvPr id="49" name="Line 10"/>
                        <wps:cNvCnPr>
                          <a:cxnSpLocks noChangeShapeType="1"/>
                        </wps:cNvCnPr>
                        <wps:spPr bwMode="auto">
                          <a:xfrm>
                            <a:off x="288" y="1842"/>
                            <a:ext cx="90" cy="0"/>
                          </a:xfrm>
                          <a:prstGeom prst="line">
                            <a:avLst/>
                          </a:prstGeom>
                          <a:noFill/>
                          <a:ln w="9525">
                            <a:solidFill>
                              <a:srgbClr val="000000"/>
                            </a:solidFill>
                            <a:round/>
                          </a:ln>
                        </wps:spPr>
                        <wps:bodyPr/>
                      </wps:wsp>
                      <wps:wsp>
                        <wps:cNvPr id="50" name="Line 11"/>
                        <wps:cNvCnPr>
                          <a:cxnSpLocks noChangeShapeType="1"/>
                        </wps:cNvCnPr>
                        <wps:spPr bwMode="auto">
                          <a:xfrm>
                            <a:off x="288" y="2247"/>
                            <a:ext cx="90" cy="0"/>
                          </a:xfrm>
                          <a:prstGeom prst="line">
                            <a:avLst/>
                          </a:prstGeom>
                          <a:noFill/>
                          <a:ln w="9525">
                            <a:solidFill>
                              <a:srgbClr val="000000"/>
                            </a:solidFill>
                            <a:round/>
                          </a:ln>
                        </wps:spPr>
                        <wps:bodyPr/>
                      </wps:wsp>
                      <wps:wsp>
                        <wps:cNvPr id="51" name="Line 12"/>
                        <wps:cNvCnPr>
                          <a:cxnSpLocks noChangeShapeType="1"/>
                        </wps:cNvCnPr>
                        <wps:spPr bwMode="auto">
                          <a:xfrm>
                            <a:off x="303" y="2652"/>
                            <a:ext cx="90" cy="0"/>
                          </a:xfrm>
                          <a:prstGeom prst="line">
                            <a:avLst/>
                          </a:prstGeom>
                          <a:noFill/>
                          <a:ln w="9525">
                            <a:solidFill>
                              <a:srgbClr val="000000"/>
                            </a:solidFill>
                            <a:round/>
                          </a:ln>
                        </wps:spPr>
                        <wps:bodyPr/>
                      </wps:wsp>
                      <wps:wsp>
                        <wps:cNvPr id="52" name="Line 13"/>
                        <wps:cNvCnPr>
                          <a:cxnSpLocks noChangeShapeType="1"/>
                        </wps:cNvCnPr>
                        <wps:spPr bwMode="auto">
                          <a:xfrm>
                            <a:off x="288" y="3057"/>
                            <a:ext cx="90" cy="0"/>
                          </a:xfrm>
                          <a:prstGeom prst="line">
                            <a:avLst/>
                          </a:prstGeom>
                          <a:noFill/>
                          <a:ln w="9525">
                            <a:solidFill>
                              <a:srgbClr val="000000"/>
                            </a:solidFill>
                            <a:round/>
                          </a:ln>
                        </wps:spPr>
                        <wps:bodyPr/>
                      </wps:wsp>
                      <wps:wsp>
                        <wps:cNvPr id="53" name="Line 14"/>
                        <wps:cNvCnPr>
                          <a:cxnSpLocks noChangeShapeType="1"/>
                        </wps:cNvCnPr>
                        <wps:spPr bwMode="auto">
                          <a:xfrm>
                            <a:off x="303" y="1032"/>
                            <a:ext cx="90" cy="0"/>
                          </a:xfrm>
                          <a:prstGeom prst="line">
                            <a:avLst/>
                          </a:prstGeom>
                          <a:noFill/>
                          <a:ln w="9525">
                            <a:solidFill>
                              <a:srgbClr val="000000"/>
                            </a:solidFill>
                            <a:round/>
                          </a:ln>
                        </wps:spPr>
                        <wps:bodyPr/>
                      </wps:wsp>
                      <wps:wsp>
                        <wps:cNvPr id="54" name="Line 15"/>
                        <wps:cNvCnPr>
                          <a:cxnSpLocks noChangeShapeType="1"/>
                        </wps:cNvCnPr>
                        <wps:spPr bwMode="auto">
                          <a:xfrm>
                            <a:off x="708" y="4155"/>
                            <a:ext cx="0" cy="105"/>
                          </a:xfrm>
                          <a:prstGeom prst="line">
                            <a:avLst/>
                          </a:prstGeom>
                          <a:noFill/>
                          <a:ln w="9525">
                            <a:solidFill>
                              <a:srgbClr val="000000"/>
                            </a:solidFill>
                            <a:round/>
                          </a:ln>
                        </wps:spPr>
                        <wps:bodyPr/>
                      </wps:wsp>
                      <wps:wsp>
                        <wps:cNvPr id="55" name="Line 16"/>
                        <wps:cNvCnPr>
                          <a:cxnSpLocks noChangeShapeType="1"/>
                        </wps:cNvCnPr>
                        <wps:spPr bwMode="auto">
                          <a:xfrm>
                            <a:off x="4068" y="4155"/>
                            <a:ext cx="0" cy="105"/>
                          </a:xfrm>
                          <a:prstGeom prst="line">
                            <a:avLst/>
                          </a:prstGeom>
                          <a:noFill/>
                          <a:ln w="9525">
                            <a:solidFill>
                              <a:srgbClr val="000000"/>
                            </a:solidFill>
                            <a:round/>
                          </a:ln>
                        </wps:spPr>
                        <wps:bodyPr/>
                      </wps:wsp>
                      <wps:wsp>
                        <wps:cNvPr id="56" name="Line 17"/>
                        <wps:cNvCnPr>
                          <a:cxnSpLocks noChangeShapeType="1"/>
                        </wps:cNvCnPr>
                        <wps:spPr bwMode="auto">
                          <a:xfrm>
                            <a:off x="3648" y="4155"/>
                            <a:ext cx="0" cy="105"/>
                          </a:xfrm>
                          <a:prstGeom prst="line">
                            <a:avLst/>
                          </a:prstGeom>
                          <a:noFill/>
                          <a:ln w="9525">
                            <a:solidFill>
                              <a:srgbClr val="000000"/>
                            </a:solidFill>
                            <a:round/>
                          </a:ln>
                        </wps:spPr>
                        <wps:bodyPr/>
                      </wps:wsp>
                      <wps:wsp>
                        <wps:cNvPr id="57" name="Line 18"/>
                        <wps:cNvCnPr>
                          <a:cxnSpLocks noChangeShapeType="1"/>
                        </wps:cNvCnPr>
                        <wps:spPr bwMode="auto">
                          <a:xfrm>
                            <a:off x="3228" y="4155"/>
                            <a:ext cx="0" cy="105"/>
                          </a:xfrm>
                          <a:prstGeom prst="line">
                            <a:avLst/>
                          </a:prstGeom>
                          <a:noFill/>
                          <a:ln w="9525">
                            <a:solidFill>
                              <a:srgbClr val="000000"/>
                            </a:solidFill>
                            <a:round/>
                          </a:ln>
                        </wps:spPr>
                        <wps:bodyPr/>
                      </wps:wsp>
                      <wps:wsp>
                        <wps:cNvPr id="58" name="Line 19"/>
                        <wps:cNvCnPr>
                          <a:cxnSpLocks noChangeShapeType="1"/>
                        </wps:cNvCnPr>
                        <wps:spPr bwMode="auto">
                          <a:xfrm>
                            <a:off x="2808" y="4155"/>
                            <a:ext cx="0" cy="105"/>
                          </a:xfrm>
                          <a:prstGeom prst="line">
                            <a:avLst/>
                          </a:prstGeom>
                          <a:noFill/>
                          <a:ln w="9525">
                            <a:solidFill>
                              <a:srgbClr val="000000"/>
                            </a:solidFill>
                            <a:round/>
                          </a:ln>
                        </wps:spPr>
                        <wps:bodyPr/>
                      </wps:wsp>
                      <wps:wsp>
                        <wps:cNvPr id="59" name="Line 20"/>
                        <wps:cNvCnPr>
                          <a:cxnSpLocks noChangeShapeType="1"/>
                        </wps:cNvCnPr>
                        <wps:spPr bwMode="auto">
                          <a:xfrm>
                            <a:off x="2388" y="4155"/>
                            <a:ext cx="0" cy="105"/>
                          </a:xfrm>
                          <a:prstGeom prst="line">
                            <a:avLst/>
                          </a:prstGeom>
                          <a:noFill/>
                          <a:ln w="9525">
                            <a:solidFill>
                              <a:srgbClr val="000000"/>
                            </a:solidFill>
                            <a:round/>
                          </a:ln>
                        </wps:spPr>
                        <wps:bodyPr/>
                      </wps:wsp>
                      <wps:wsp>
                        <wps:cNvPr id="60" name="Line 21"/>
                        <wps:cNvCnPr>
                          <a:cxnSpLocks noChangeShapeType="1"/>
                        </wps:cNvCnPr>
                        <wps:spPr bwMode="auto">
                          <a:xfrm>
                            <a:off x="1548" y="4155"/>
                            <a:ext cx="0" cy="105"/>
                          </a:xfrm>
                          <a:prstGeom prst="line">
                            <a:avLst/>
                          </a:prstGeom>
                          <a:noFill/>
                          <a:ln w="9525">
                            <a:solidFill>
                              <a:srgbClr val="000000"/>
                            </a:solidFill>
                            <a:round/>
                          </a:ln>
                        </wps:spPr>
                        <wps:bodyPr/>
                      </wps:wsp>
                      <wps:wsp>
                        <wps:cNvPr id="61" name="Line 22"/>
                        <wps:cNvCnPr>
                          <a:cxnSpLocks noChangeShapeType="1"/>
                        </wps:cNvCnPr>
                        <wps:spPr bwMode="auto">
                          <a:xfrm>
                            <a:off x="1968" y="4155"/>
                            <a:ext cx="0" cy="105"/>
                          </a:xfrm>
                          <a:prstGeom prst="line">
                            <a:avLst/>
                          </a:prstGeom>
                          <a:noFill/>
                          <a:ln w="9525">
                            <a:solidFill>
                              <a:srgbClr val="000000"/>
                            </a:solidFill>
                            <a:round/>
                          </a:ln>
                        </wps:spPr>
                        <wps:bodyPr/>
                      </wps:wsp>
                      <wps:wsp>
                        <wps:cNvPr id="62" name="Line 23"/>
                        <wps:cNvCnPr>
                          <a:cxnSpLocks noChangeShapeType="1"/>
                        </wps:cNvCnPr>
                        <wps:spPr bwMode="auto">
                          <a:xfrm>
                            <a:off x="1128" y="4155"/>
                            <a:ext cx="0" cy="105"/>
                          </a:xfrm>
                          <a:prstGeom prst="line">
                            <a:avLst/>
                          </a:prstGeom>
                          <a:noFill/>
                          <a:ln w="9525">
                            <a:solidFill>
                              <a:srgbClr val="000000"/>
                            </a:solidFill>
                            <a:round/>
                          </a:ln>
                        </wps:spPr>
                        <wps:bodyPr/>
                      </wps:wsp>
                      <wps:wsp>
                        <wps:cNvPr id="63" name="Line 24"/>
                        <wps:cNvCnPr>
                          <a:cxnSpLocks noChangeShapeType="1"/>
                        </wps:cNvCnPr>
                        <wps:spPr bwMode="auto">
                          <a:xfrm>
                            <a:off x="363" y="3867"/>
                            <a:ext cx="4095" cy="0"/>
                          </a:xfrm>
                          <a:prstGeom prst="line">
                            <a:avLst/>
                          </a:prstGeom>
                          <a:noFill/>
                          <a:ln w="9525">
                            <a:solidFill>
                              <a:srgbClr val="000000"/>
                            </a:solidFill>
                            <a:prstDash val="dash"/>
                            <a:round/>
                          </a:ln>
                        </wps:spPr>
                        <wps:bodyPr/>
                      </wps:wsp>
                      <wps:wsp>
                        <wps:cNvPr id="64" name="Line 25"/>
                        <wps:cNvCnPr>
                          <a:cxnSpLocks noChangeShapeType="1"/>
                        </wps:cNvCnPr>
                        <wps:spPr bwMode="auto">
                          <a:xfrm>
                            <a:off x="348" y="1032"/>
                            <a:ext cx="4095" cy="0"/>
                          </a:xfrm>
                          <a:prstGeom prst="line">
                            <a:avLst/>
                          </a:prstGeom>
                          <a:noFill/>
                          <a:ln w="9525">
                            <a:solidFill>
                              <a:srgbClr val="000000"/>
                            </a:solidFill>
                            <a:prstDash val="dash"/>
                            <a:round/>
                          </a:ln>
                        </wps:spPr>
                        <wps:bodyPr/>
                      </wps:wsp>
                      <wps:wsp>
                        <wps:cNvPr id="65" name="Line 26"/>
                        <wps:cNvCnPr>
                          <a:cxnSpLocks noChangeShapeType="1"/>
                        </wps:cNvCnPr>
                        <wps:spPr bwMode="auto">
                          <a:xfrm>
                            <a:off x="333" y="1437"/>
                            <a:ext cx="4095" cy="0"/>
                          </a:xfrm>
                          <a:prstGeom prst="line">
                            <a:avLst/>
                          </a:prstGeom>
                          <a:noFill/>
                          <a:ln w="9525">
                            <a:solidFill>
                              <a:srgbClr val="000000"/>
                            </a:solidFill>
                            <a:prstDash val="dash"/>
                            <a:round/>
                          </a:ln>
                        </wps:spPr>
                        <wps:bodyPr/>
                      </wps:wsp>
                      <wps:wsp>
                        <wps:cNvPr id="66" name="Line 27"/>
                        <wps:cNvCnPr>
                          <a:cxnSpLocks noChangeShapeType="1"/>
                        </wps:cNvCnPr>
                        <wps:spPr bwMode="auto">
                          <a:xfrm>
                            <a:off x="393" y="1842"/>
                            <a:ext cx="4095" cy="0"/>
                          </a:xfrm>
                          <a:prstGeom prst="line">
                            <a:avLst/>
                          </a:prstGeom>
                          <a:noFill/>
                          <a:ln w="9525">
                            <a:solidFill>
                              <a:srgbClr val="000000"/>
                            </a:solidFill>
                            <a:prstDash val="dash"/>
                            <a:round/>
                          </a:ln>
                        </wps:spPr>
                        <wps:bodyPr/>
                      </wps:wsp>
                      <wps:wsp>
                        <wps:cNvPr id="67" name="Line 28"/>
                        <wps:cNvCnPr>
                          <a:cxnSpLocks noChangeShapeType="1"/>
                        </wps:cNvCnPr>
                        <wps:spPr bwMode="auto">
                          <a:xfrm>
                            <a:off x="393" y="2247"/>
                            <a:ext cx="4095" cy="0"/>
                          </a:xfrm>
                          <a:prstGeom prst="line">
                            <a:avLst/>
                          </a:prstGeom>
                          <a:noFill/>
                          <a:ln w="9525">
                            <a:solidFill>
                              <a:srgbClr val="000000"/>
                            </a:solidFill>
                            <a:prstDash val="dash"/>
                            <a:round/>
                          </a:ln>
                        </wps:spPr>
                        <wps:bodyPr/>
                      </wps:wsp>
                      <wps:wsp>
                        <wps:cNvPr id="68" name="Line 29"/>
                        <wps:cNvCnPr>
                          <a:cxnSpLocks noChangeShapeType="1"/>
                        </wps:cNvCnPr>
                        <wps:spPr bwMode="auto">
                          <a:xfrm>
                            <a:off x="393" y="2652"/>
                            <a:ext cx="4095" cy="0"/>
                          </a:xfrm>
                          <a:prstGeom prst="line">
                            <a:avLst/>
                          </a:prstGeom>
                          <a:noFill/>
                          <a:ln w="9525">
                            <a:solidFill>
                              <a:srgbClr val="000000"/>
                            </a:solidFill>
                            <a:prstDash val="dash"/>
                            <a:round/>
                          </a:ln>
                        </wps:spPr>
                        <wps:bodyPr/>
                      </wps:wsp>
                      <wps:wsp>
                        <wps:cNvPr id="69" name="Line 30"/>
                        <wps:cNvCnPr>
                          <a:cxnSpLocks noChangeShapeType="1"/>
                        </wps:cNvCnPr>
                        <wps:spPr bwMode="auto">
                          <a:xfrm>
                            <a:off x="378" y="3057"/>
                            <a:ext cx="4095" cy="0"/>
                          </a:xfrm>
                          <a:prstGeom prst="line">
                            <a:avLst/>
                          </a:prstGeom>
                          <a:noFill/>
                          <a:ln w="9525">
                            <a:solidFill>
                              <a:srgbClr val="000000"/>
                            </a:solidFill>
                            <a:prstDash val="dash"/>
                            <a:round/>
                          </a:ln>
                        </wps:spPr>
                        <wps:bodyPr/>
                      </wps:wsp>
                      <wps:wsp>
                        <wps:cNvPr id="70" name="Line 31"/>
                        <wps:cNvCnPr>
                          <a:cxnSpLocks noChangeShapeType="1"/>
                        </wps:cNvCnPr>
                        <wps:spPr bwMode="auto">
                          <a:xfrm>
                            <a:off x="363" y="3462"/>
                            <a:ext cx="4095" cy="0"/>
                          </a:xfrm>
                          <a:prstGeom prst="line">
                            <a:avLst/>
                          </a:prstGeom>
                          <a:noFill/>
                          <a:ln w="9525">
                            <a:solidFill>
                              <a:srgbClr val="000000"/>
                            </a:solidFill>
                            <a:prstDash val="dash"/>
                            <a:round/>
                          </a:ln>
                        </wps:spPr>
                        <wps:bodyPr/>
                      </wps:wsp>
                      <wps:wsp>
                        <wps:cNvPr id="71" name="Line 32"/>
                        <wps:cNvCnPr>
                          <a:cxnSpLocks noChangeShapeType="1"/>
                        </wps:cNvCnPr>
                        <wps:spPr bwMode="auto">
                          <a:xfrm>
                            <a:off x="4068" y="540"/>
                            <a:ext cx="0" cy="3645"/>
                          </a:xfrm>
                          <a:prstGeom prst="line">
                            <a:avLst/>
                          </a:prstGeom>
                          <a:noFill/>
                          <a:ln w="9525">
                            <a:solidFill>
                              <a:srgbClr val="000000"/>
                            </a:solidFill>
                            <a:prstDash val="dash"/>
                            <a:round/>
                          </a:ln>
                        </wps:spPr>
                        <wps:bodyPr/>
                      </wps:wsp>
                      <wps:wsp>
                        <wps:cNvPr id="72" name="Line 33"/>
                        <wps:cNvCnPr>
                          <a:cxnSpLocks noChangeShapeType="1"/>
                        </wps:cNvCnPr>
                        <wps:spPr bwMode="auto">
                          <a:xfrm>
                            <a:off x="3648" y="540"/>
                            <a:ext cx="0" cy="3645"/>
                          </a:xfrm>
                          <a:prstGeom prst="line">
                            <a:avLst/>
                          </a:prstGeom>
                          <a:noFill/>
                          <a:ln w="9525">
                            <a:solidFill>
                              <a:srgbClr val="000000"/>
                            </a:solidFill>
                            <a:prstDash val="dash"/>
                            <a:round/>
                          </a:ln>
                        </wps:spPr>
                        <wps:bodyPr/>
                      </wps:wsp>
                      <wps:wsp>
                        <wps:cNvPr id="73" name="Line 34"/>
                        <wps:cNvCnPr>
                          <a:cxnSpLocks noChangeShapeType="1"/>
                        </wps:cNvCnPr>
                        <wps:spPr bwMode="auto">
                          <a:xfrm>
                            <a:off x="3228" y="570"/>
                            <a:ext cx="0" cy="3645"/>
                          </a:xfrm>
                          <a:prstGeom prst="line">
                            <a:avLst/>
                          </a:prstGeom>
                          <a:noFill/>
                          <a:ln w="9525">
                            <a:solidFill>
                              <a:srgbClr val="000000"/>
                            </a:solidFill>
                            <a:prstDash val="dash"/>
                            <a:round/>
                          </a:ln>
                        </wps:spPr>
                        <wps:bodyPr/>
                      </wps:wsp>
                      <wps:wsp>
                        <wps:cNvPr id="74" name="Line 35"/>
                        <wps:cNvCnPr>
                          <a:cxnSpLocks noChangeShapeType="1"/>
                        </wps:cNvCnPr>
                        <wps:spPr bwMode="auto">
                          <a:xfrm>
                            <a:off x="2808" y="555"/>
                            <a:ext cx="0" cy="3645"/>
                          </a:xfrm>
                          <a:prstGeom prst="line">
                            <a:avLst/>
                          </a:prstGeom>
                          <a:noFill/>
                          <a:ln w="9525">
                            <a:solidFill>
                              <a:srgbClr val="000000"/>
                            </a:solidFill>
                            <a:prstDash val="dash"/>
                            <a:round/>
                          </a:ln>
                        </wps:spPr>
                        <wps:bodyPr/>
                      </wps:wsp>
                      <wps:wsp>
                        <wps:cNvPr id="75" name="Line 36"/>
                        <wps:cNvCnPr>
                          <a:cxnSpLocks noChangeShapeType="1"/>
                        </wps:cNvCnPr>
                        <wps:spPr bwMode="auto">
                          <a:xfrm>
                            <a:off x="2388" y="570"/>
                            <a:ext cx="0" cy="3645"/>
                          </a:xfrm>
                          <a:prstGeom prst="line">
                            <a:avLst/>
                          </a:prstGeom>
                          <a:noFill/>
                          <a:ln w="9525">
                            <a:solidFill>
                              <a:srgbClr val="000000"/>
                            </a:solidFill>
                            <a:prstDash val="dash"/>
                            <a:round/>
                          </a:ln>
                        </wps:spPr>
                        <wps:bodyPr/>
                      </wps:wsp>
                      <wps:wsp>
                        <wps:cNvPr id="76" name="Line 37"/>
                        <wps:cNvCnPr>
                          <a:cxnSpLocks noChangeShapeType="1"/>
                        </wps:cNvCnPr>
                        <wps:spPr bwMode="auto">
                          <a:xfrm>
                            <a:off x="1968" y="510"/>
                            <a:ext cx="0" cy="3645"/>
                          </a:xfrm>
                          <a:prstGeom prst="line">
                            <a:avLst/>
                          </a:prstGeom>
                          <a:noFill/>
                          <a:ln w="9525">
                            <a:solidFill>
                              <a:srgbClr val="000000"/>
                            </a:solidFill>
                            <a:prstDash val="dash"/>
                            <a:round/>
                          </a:ln>
                        </wps:spPr>
                        <wps:bodyPr/>
                      </wps:wsp>
                      <wps:wsp>
                        <wps:cNvPr id="77" name="Line 38"/>
                        <wps:cNvCnPr>
                          <a:cxnSpLocks noChangeShapeType="1"/>
                        </wps:cNvCnPr>
                        <wps:spPr bwMode="auto">
                          <a:xfrm>
                            <a:off x="1548" y="540"/>
                            <a:ext cx="0" cy="3645"/>
                          </a:xfrm>
                          <a:prstGeom prst="line">
                            <a:avLst/>
                          </a:prstGeom>
                          <a:noFill/>
                          <a:ln w="9525">
                            <a:solidFill>
                              <a:srgbClr val="000000"/>
                            </a:solidFill>
                            <a:prstDash val="dash"/>
                            <a:round/>
                          </a:ln>
                        </wps:spPr>
                        <wps:bodyPr/>
                      </wps:wsp>
                      <wps:wsp>
                        <wps:cNvPr id="78" name="Line 39"/>
                        <wps:cNvCnPr>
                          <a:cxnSpLocks noChangeShapeType="1"/>
                        </wps:cNvCnPr>
                        <wps:spPr bwMode="auto">
                          <a:xfrm>
                            <a:off x="1128" y="540"/>
                            <a:ext cx="0" cy="3645"/>
                          </a:xfrm>
                          <a:prstGeom prst="line">
                            <a:avLst/>
                          </a:prstGeom>
                          <a:noFill/>
                          <a:ln w="9525">
                            <a:solidFill>
                              <a:srgbClr val="000000"/>
                            </a:solidFill>
                            <a:prstDash val="dash"/>
                            <a:round/>
                          </a:ln>
                        </wps:spPr>
                        <wps:bodyPr/>
                      </wps:wsp>
                      <wps:wsp>
                        <wps:cNvPr id="79" name="Line 40"/>
                        <wps:cNvCnPr>
                          <a:cxnSpLocks noChangeShapeType="1"/>
                        </wps:cNvCnPr>
                        <wps:spPr bwMode="auto">
                          <a:xfrm>
                            <a:off x="708" y="510"/>
                            <a:ext cx="0" cy="3645"/>
                          </a:xfrm>
                          <a:prstGeom prst="line">
                            <a:avLst/>
                          </a:prstGeom>
                          <a:noFill/>
                          <a:ln w="9525">
                            <a:solidFill>
                              <a:srgbClr val="000000"/>
                            </a:solidFill>
                            <a:prstDash val="dash"/>
                            <a:round/>
                          </a:ln>
                        </wps:spPr>
                        <wps:bodyPr/>
                      </wps:wsp>
                      <wps:wsp>
                        <wps:cNvPr id="80" name="Oval 41"/>
                        <wps:cNvSpPr>
                          <a:spLocks noChangeArrowheads="1"/>
                        </wps:cNvSpPr>
                        <wps:spPr bwMode="auto">
                          <a:xfrm>
                            <a:off x="261" y="4231"/>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s:wsp>
                        <wps:cNvPr id="81" name="Oval 42"/>
                        <wps:cNvSpPr>
                          <a:spLocks noChangeArrowheads="1"/>
                        </wps:cNvSpPr>
                        <wps:spPr bwMode="auto">
                          <a:xfrm>
                            <a:off x="681" y="3826"/>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s:wsp>
                        <wps:cNvPr id="82" name="Oval 43"/>
                        <wps:cNvSpPr>
                          <a:spLocks noChangeArrowheads="1"/>
                        </wps:cNvSpPr>
                        <wps:spPr bwMode="auto">
                          <a:xfrm>
                            <a:off x="1101" y="3421"/>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s:wsp>
                        <wps:cNvPr id="83" name="Oval 44"/>
                        <wps:cNvSpPr>
                          <a:spLocks noChangeArrowheads="1"/>
                        </wps:cNvSpPr>
                        <wps:spPr bwMode="auto">
                          <a:xfrm>
                            <a:off x="3185" y="3015"/>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s:wsp>
                        <wps:cNvPr id="84" name="Oval 45"/>
                        <wps:cNvSpPr>
                          <a:spLocks noChangeArrowheads="1"/>
                        </wps:cNvSpPr>
                        <wps:spPr bwMode="auto">
                          <a:xfrm>
                            <a:off x="2766" y="3016"/>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s:wsp>
                        <wps:cNvPr id="85" name="Oval 46"/>
                        <wps:cNvSpPr>
                          <a:spLocks noChangeArrowheads="1"/>
                        </wps:cNvSpPr>
                        <wps:spPr bwMode="auto">
                          <a:xfrm>
                            <a:off x="3202" y="2610"/>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s:wsp>
                        <wps:cNvPr id="86" name="Oval 47"/>
                        <wps:cNvSpPr>
                          <a:spLocks noChangeArrowheads="1"/>
                        </wps:cNvSpPr>
                        <wps:spPr bwMode="auto">
                          <a:xfrm>
                            <a:off x="2343" y="1395"/>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s:wsp>
                        <wps:cNvPr id="87" name="Oval 48"/>
                        <wps:cNvSpPr>
                          <a:spLocks noChangeArrowheads="1"/>
                        </wps:cNvSpPr>
                        <wps:spPr bwMode="auto">
                          <a:xfrm>
                            <a:off x="1515" y="1401"/>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s:wsp>
                        <wps:cNvPr id="88" name="Oval 49"/>
                        <wps:cNvSpPr>
                          <a:spLocks noChangeArrowheads="1"/>
                        </wps:cNvSpPr>
                        <wps:spPr bwMode="auto">
                          <a:xfrm>
                            <a:off x="1928" y="1791"/>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s:wsp>
                        <wps:cNvPr id="89" name="Text Box 50"/>
                        <wps:cNvSpPr txBox="1">
                          <a:spLocks noChangeArrowheads="1"/>
                        </wps:cNvSpPr>
                        <wps:spPr bwMode="auto">
                          <a:xfrm>
                            <a:off x="645" y="4395"/>
                            <a:ext cx="135" cy="285"/>
                          </a:xfrm>
                          <a:prstGeom prst="rect">
                            <a:avLst/>
                          </a:prstGeom>
                          <a:noFill/>
                          <a:ln>
                            <a:noFill/>
                          </a:ln>
                        </wps:spPr>
                        <wps:txbx>
                          <w:txbxContent>
                            <w:p w:rsidR="007527D3" w:rsidRDefault="00000000">
                              <w:r>
                                <w:rPr>
                                  <w:rFonts w:hint="eastAsia"/>
                                </w:rPr>
                                <w:t>1</w:t>
                              </w:r>
                            </w:p>
                          </w:txbxContent>
                        </wps:txbx>
                        <wps:bodyPr rot="0" vert="horz" wrap="square" lIns="0" tIns="0" rIns="0" bIns="0" anchor="t" anchorCtr="0" upright="1">
                          <a:noAutofit/>
                        </wps:bodyPr>
                      </wps:wsp>
                      <wps:wsp>
                        <wps:cNvPr id="90" name="Text Box 51"/>
                        <wps:cNvSpPr txBox="1">
                          <a:spLocks noChangeArrowheads="1"/>
                        </wps:cNvSpPr>
                        <wps:spPr bwMode="auto">
                          <a:xfrm>
                            <a:off x="1515" y="4380"/>
                            <a:ext cx="195" cy="285"/>
                          </a:xfrm>
                          <a:prstGeom prst="rect">
                            <a:avLst/>
                          </a:prstGeom>
                          <a:noFill/>
                          <a:ln>
                            <a:noFill/>
                          </a:ln>
                        </wps:spPr>
                        <wps:txbx>
                          <w:txbxContent>
                            <w:p w:rsidR="007527D3" w:rsidRDefault="00000000">
                              <w:r>
                                <w:rPr>
                                  <w:rFonts w:hint="eastAsia"/>
                                </w:rPr>
                                <w:t>3</w:t>
                              </w:r>
                            </w:p>
                          </w:txbxContent>
                        </wps:txbx>
                        <wps:bodyPr rot="0" vert="horz" wrap="square" lIns="0" tIns="0" rIns="0" bIns="0" anchor="t" anchorCtr="0" upright="1">
                          <a:noAutofit/>
                        </wps:bodyPr>
                      </wps:wsp>
                      <wps:wsp>
                        <wps:cNvPr id="91" name="Text Box 52"/>
                        <wps:cNvSpPr txBox="1">
                          <a:spLocks noChangeArrowheads="1"/>
                        </wps:cNvSpPr>
                        <wps:spPr bwMode="auto">
                          <a:xfrm>
                            <a:off x="2340" y="4365"/>
                            <a:ext cx="225" cy="330"/>
                          </a:xfrm>
                          <a:prstGeom prst="rect">
                            <a:avLst/>
                          </a:prstGeom>
                          <a:noFill/>
                          <a:ln>
                            <a:noFill/>
                          </a:ln>
                        </wps:spPr>
                        <wps:txbx>
                          <w:txbxContent>
                            <w:p w:rsidR="007527D3" w:rsidRDefault="00000000">
                              <w:r>
                                <w:rPr>
                                  <w:rFonts w:hint="eastAsia"/>
                                </w:rPr>
                                <w:t>5</w:t>
                              </w:r>
                            </w:p>
                          </w:txbxContent>
                        </wps:txbx>
                        <wps:bodyPr rot="0" vert="horz" wrap="square" lIns="0" tIns="0" rIns="0" bIns="0" anchor="t" anchorCtr="0" upright="1">
                          <a:noAutofit/>
                        </wps:bodyPr>
                      </wps:wsp>
                      <wps:wsp>
                        <wps:cNvPr id="92" name="Text Box 53"/>
                        <wps:cNvSpPr txBox="1">
                          <a:spLocks noChangeArrowheads="1"/>
                        </wps:cNvSpPr>
                        <wps:spPr bwMode="auto">
                          <a:xfrm>
                            <a:off x="3180" y="4365"/>
                            <a:ext cx="225" cy="330"/>
                          </a:xfrm>
                          <a:prstGeom prst="rect">
                            <a:avLst/>
                          </a:prstGeom>
                          <a:noFill/>
                          <a:ln>
                            <a:noFill/>
                          </a:ln>
                        </wps:spPr>
                        <wps:txbx>
                          <w:txbxContent>
                            <w:p w:rsidR="007527D3" w:rsidRDefault="00000000">
                              <w:r>
                                <w:rPr>
                                  <w:rFonts w:hint="eastAsia"/>
                                </w:rPr>
                                <w:t>7</w:t>
                              </w:r>
                            </w:p>
                          </w:txbxContent>
                        </wps:txbx>
                        <wps:bodyPr rot="0" vert="horz" wrap="square" lIns="0" tIns="0" rIns="0" bIns="0" anchor="t" anchorCtr="0" upright="1">
                          <a:noAutofit/>
                        </wps:bodyPr>
                      </wps:wsp>
                      <wps:wsp>
                        <wps:cNvPr id="93" name="Text Box 54"/>
                        <wps:cNvSpPr txBox="1">
                          <a:spLocks noChangeArrowheads="1"/>
                        </wps:cNvSpPr>
                        <wps:spPr bwMode="auto">
                          <a:xfrm>
                            <a:off x="4050" y="4380"/>
                            <a:ext cx="225" cy="330"/>
                          </a:xfrm>
                          <a:prstGeom prst="rect">
                            <a:avLst/>
                          </a:prstGeom>
                          <a:noFill/>
                          <a:ln>
                            <a:noFill/>
                          </a:ln>
                        </wps:spPr>
                        <wps:txbx>
                          <w:txbxContent>
                            <w:p w:rsidR="007527D3" w:rsidRDefault="00000000">
                              <w:r>
                                <w:rPr>
                                  <w:rFonts w:hint="eastAsia"/>
                                </w:rPr>
                                <w:t>9</w:t>
                              </w:r>
                            </w:p>
                          </w:txbxContent>
                        </wps:txbx>
                        <wps:bodyPr rot="0" vert="horz" wrap="square" lIns="0" tIns="0" rIns="0" bIns="0" anchor="t" anchorCtr="0" upright="1">
                          <a:noAutofit/>
                        </wps:bodyPr>
                      </wps:wsp>
                      <wps:wsp>
                        <wps:cNvPr id="94" name="Text Box 55"/>
                        <wps:cNvSpPr txBox="1">
                          <a:spLocks noChangeArrowheads="1"/>
                        </wps:cNvSpPr>
                        <wps:spPr bwMode="auto">
                          <a:xfrm>
                            <a:off x="60" y="3750"/>
                            <a:ext cx="135" cy="285"/>
                          </a:xfrm>
                          <a:prstGeom prst="rect">
                            <a:avLst/>
                          </a:prstGeom>
                          <a:noFill/>
                          <a:ln>
                            <a:noFill/>
                          </a:ln>
                        </wps:spPr>
                        <wps:txbx>
                          <w:txbxContent>
                            <w:p w:rsidR="007527D3" w:rsidRDefault="00000000">
                              <w:r>
                                <w:rPr>
                                  <w:rFonts w:hint="eastAsia"/>
                                </w:rPr>
                                <w:t>1</w:t>
                              </w:r>
                            </w:p>
                          </w:txbxContent>
                        </wps:txbx>
                        <wps:bodyPr rot="0" vert="horz" wrap="square" lIns="0" tIns="0" rIns="0" bIns="0" anchor="t" anchorCtr="0" upright="1">
                          <a:noAutofit/>
                        </wps:bodyPr>
                      </wps:wsp>
                      <wps:wsp>
                        <wps:cNvPr id="95" name="Text Box 56"/>
                        <wps:cNvSpPr txBox="1">
                          <a:spLocks noChangeArrowheads="1"/>
                        </wps:cNvSpPr>
                        <wps:spPr bwMode="auto">
                          <a:xfrm>
                            <a:off x="60" y="2940"/>
                            <a:ext cx="195" cy="285"/>
                          </a:xfrm>
                          <a:prstGeom prst="rect">
                            <a:avLst/>
                          </a:prstGeom>
                          <a:noFill/>
                          <a:ln>
                            <a:noFill/>
                          </a:ln>
                        </wps:spPr>
                        <wps:txbx>
                          <w:txbxContent>
                            <w:p w:rsidR="007527D3" w:rsidRDefault="00000000">
                              <w:r>
                                <w:rPr>
                                  <w:rFonts w:hint="eastAsia"/>
                                </w:rPr>
                                <w:t>3</w:t>
                              </w:r>
                            </w:p>
                          </w:txbxContent>
                        </wps:txbx>
                        <wps:bodyPr rot="0" vert="horz" wrap="square" lIns="0" tIns="0" rIns="0" bIns="0" anchor="t" anchorCtr="0" upright="1">
                          <a:noAutofit/>
                        </wps:bodyPr>
                      </wps:wsp>
                      <wps:wsp>
                        <wps:cNvPr id="96" name="Text Box 57"/>
                        <wps:cNvSpPr txBox="1">
                          <a:spLocks noChangeArrowheads="1"/>
                        </wps:cNvSpPr>
                        <wps:spPr bwMode="auto">
                          <a:xfrm>
                            <a:off x="45" y="2085"/>
                            <a:ext cx="225" cy="330"/>
                          </a:xfrm>
                          <a:prstGeom prst="rect">
                            <a:avLst/>
                          </a:prstGeom>
                          <a:noFill/>
                          <a:ln>
                            <a:noFill/>
                          </a:ln>
                        </wps:spPr>
                        <wps:txbx>
                          <w:txbxContent>
                            <w:p w:rsidR="007527D3" w:rsidRDefault="00000000">
                              <w:r>
                                <w:rPr>
                                  <w:rFonts w:hint="eastAsia"/>
                                </w:rPr>
                                <w:t>5</w:t>
                              </w:r>
                            </w:p>
                          </w:txbxContent>
                        </wps:txbx>
                        <wps:bodyPr rot="0" vert="horz" wrap="square" lIns="0" tIns="0" rIns="0" bIns="0" anchor="t" anchorCtr="0" upright="1">
                          <a:noAutofit/>
                        </wps:bodyPr>
                      </wps:wsp>
                      <wps:wsp>
                        <wps:cNvPr id="97" name="Text Box 58"/>
                        <wps:cNvSpPr txBox="1">
                          <a:spLocks noChangeArrowheads="1"/>
                        </wps:cNvSpPr>
                        <wps:spPr bwMode="auto">
                          <a:xfrm>
                            <a:off x="60" y="1245"/>
                            <a:ext cx="225" cy="330"/>
                          </a:xfrm>
                          <a:prstGeom prst="rect">
                            <a:avLst/>
                          </a:prstGeom>
                          <a:noFill/>
                          <a:ln>
                            <a:noFill/>
                          </a:ln>
                        </wps:spPr>
                        <wps:txbx>
                          <w:txbxContent>
                            <w:p w:rsidR="007527D3" w:rsidRDefault="00000000">
                              <w:r>
                                <w:rPr>
                                  <w:rFonts w:hint="eastAsia"/>
                                </w:rPr>
                                <w:t>7</w:t>
                              </w:r>
                            </w:p>
                          </w:txbxContent>
                        </wps:txbx>
                        <wps:bodyPr rot="0" vert="horz" wrap="square" lIns="0" tIns="0" rIns="0" bIns="0" anchor="t" anchorCtr="0" upright="1">
                          <a:noAutofit/>
                        </wps:bodyPr>
                      </wps:wsp>
                      <wps:wsp>
                        <wps:cNvPr id="98" name="Text Box 59"/>
                        <wps:cNvSpPr txBox="1">
                          <a:spLocks noChangeArrowheads="1"/>
                        </wps:cNvSpPr>
                        <wps:spPr bwMode="auto">
                          <a:xfrm>
                            <a:off x="0" y="4290"/>
                            <a:ext cx="420" cy="345"/>
                          </a:xfrm>
                          <a:prstGeom prst="rect">
                            <a:avLst/>
                          </a:prstGeom>
                          <a:noFill/>
                          <a:ln>
                            <a:noFill/>
                          </a:ln>
                        </wps:spPr>
                        <wps:txbx>
                          <w:txbxContent>
                            <w:p w:rsidR="007527D3" w:rsidRDefault="00000000">
                              <w:pPr>
                                <w:rPr>
                                  <w:i/>
                                </w:rPr>
                              </w:pPr>
                              <w:r>
                                <w:rPr>
                                  <w:b/>
                                  <w:i/>
                                </w:rPr>
                                <w:t>X</w:t>
                              </w:r>
                              <w:r>
                                <w:rPr>
                                  <w:vertAlign w:val="subscript"/>
                                </w:rPr>
                                <w:t>1</w:t>
                              </w:r>
                            </w:p>
                          </w:txbxContent>
                        </wps:txbx>
                        <wps:bodyPr rot="0" vert="horz" wrap="square" lIns="0" tIns="0" rIns="0" bIns="0" anchor="t" anchorCtr="0" upright="1">
                          <a:noAutofit/>
                        </wps:bodyPr>
                      </wps:wsp>
                      <wps:wsp>
                        <wps:cNvPr id="99" name="Text Box 60"/>
                        <wps:cNvSpPr txBox="1">
                          <a:spLocks noChangeArrowheads="1"/>
                        </wps:cNvSpPr>
                        <wps:spPr bwMode="auto">
                          <a:xfrm>
                            <a:off x="1170" y="1065"/>
                            <a:ext cx="420" cy="360"/>
                          </a:xfrm>
                          <a:prstGeom prst="rect">
                            <a:avLst/>
                          </a:prstGeom>
                          <a:noFill/>
                          <a:ln>
                            <a:noFill/>
                          </a:ln>
                        </wps:spPr>
                        <wps:txbx>
                          <w:txbxContent>
                            <w:p w:rsidR="007527D3" w:rsidRDefault="00000000">
                              <w:pPr>
                                <w:rPr>
                                  <w:i/>
                                </w:rPr>
                              </w:pPr>
                              <w:r>
                                <w:rPr>
                                  <w:b/>
                                  <w:i/>
                                </w:rPr>
                                <w:t>X</w:t>
                              </w:r>
                              <w:r>
                                <w:rPr>
                                  <w:rFonts w:hint="eastAsia"/>
                                  <w:vertAlign w:val="subscript"/>
                                </w:rPr>
                                <w:t>4</w:t>
                              </w:r>
                            </w:p>
                          </w:txbxContent>
                        </wps:txbx>
                        <wps:bodyPr rot="0" vert="horz" wrap="square" lIns="0" tIns="0" rIns="0" bIns="0" anchor="t" anchorCtr="0" upright="1">
                          <a:noAutofit/>
                        </wps:bodyPr>
                      </wps:wsp>
                      <wps:wsp>
                        <wps:cNvPr id="100" name="Text Box 61"/>
                        <wps:cNvSpPr txBox="1">
                          <a:spLocks noChangeArrowheads="1"/>
                        </wps:cNvSpPr>
                        <wps:spPr bwMode="auto">
                          <a:xfrm>
                            <a:off x="840" y="3165"/>
                            <a:ext cx="420" cy="345"/>
                          </a:xfrm>
                          <a:prstGeom prst="rect">
                            <a:avLst/>
                          </a:prstGeom>
                          <a:noFill/>
                          <a:ln>
                            <a:noFill/>
                          </a:ln>
                        </wps:spPr>
                        <wps:txbx>
                          <w:txbxContent>
                            <w:p w:rsidR="007527D3" w:rsidRDefault="00000000">
                              <w:pPr>
                                <w:rPr>
                                  <w:i/>
                                </w:rPr>
                              </w:pPr>
                              <w:r>
                                <w:rPr>
                                  <w:b/>
                                  <w:i/>
                                </w:rPr>
                                <w:t>X</w:t>
                              </w:r>
                              <w:r>
                                <w:rPr>
                                  <w:rFonts w:hint="eastAsia"/>
                                  <w:vertAlign w:val="subscript"/>
                                </w:rPr>
                                <w:t>3</w:t>
                              </w:r>
                            </w:p>
                          </w:txbxContent>
                        </wps:txbx>
                        <wps:bodyPr rot="0" vert="horz" wrap="square" lIns="0" tIns="0" rIns="0" bIns="0" anchor="t" anchorCtr="0" upright="1">
                          <a:noAutofit/>
                        </wps:bodyPr>
                      </wps:wsp>
                      <wps:wsp>
                        <wps:cNvPr id="101" name="Text Box 62"/>
                        <wps:cNvSpPr txBox="1">
                          <a:spLocks noChangeArrowheads="1"/>
                        </wps:cNvSpPr>
                        <wps:spPr bwMode="auto">
                          <a:xfrm>
                            <a:off x="1184" y="1506"/>
                            <a:ext cx="420" cy="345"/>
                          </a:xfrm>
                          <a:prstGeom prst="rect">
                            <a:avLst/>
                          </a:prstGeom>
                          <a:noFill/>
                          <a:ln>
                            <a:noFill/>
                          </a:ln>
                        </wps:spPr>
                        <wps:txbx>
                          <w:txbxContent>
                            <w:p w:rsidR="007527D3" w:rsidRDefault="00000000">
                              <w:pPr>
                                <w:rPr>
                                  <w:i/>
                                </w:rPr>
                              </w:pPr>
                              <w:r>
                                <w:rPr>
                                  <w:b/>
                                  <w:i/>
                                </w:rPr>
                                <w:t>X</w:t>
                              </w:r>
                              <w:r>
                                <w:rPr>
                                  <w:rFonts w:hint="eastAsia"/>
                                  <w:vertAlign w:val="subscript"/>
                                </w:rPr>
                                <w:t>5</w:t>
                              </w:r>
                            </w:p>
                          </w:txbxContent>
                        </wps:txbx>
                        <wps:bodyPr rot="0" vert="horz" wrap="square" lIns="0" tIns="0" rIns="0" bIns="0" anchor="t" anchorCtr="0" upright="1">
                          <a:noAutofit/>
                        </wps:bodyPr>
                      </wps:wsp>
                      <wps:wsp>
                        <wps:cNvPr id="102" name="Text Box 63"/>
                        <wps:cNvSpPr txBox="1">
                          <a:spLocks noChangeArrowheads="1"/>
                        </wps:cNvSpPr>
                        <wps:spPr bwMode="auto">
                          <a:xfrm>
                            <a:off x="2430" y="2715"/>
                            <a:ext cx="420" cy="345"/>
                          </a:xfrm>
                          <a:prstGeom prst="rect">
                            <a:avLst/>
                          </a:prstGeom>
                          <a:noFill/>
                          <a:ln>
                            <a:noFill/>
                          </a:ln>
                        </wps:spPr>
                        <wps:txbx>
                          <w:txbxContent>
                            <w:p w:rsidR="007527D3" w:rsidRDefault="00000000">
                              <w:pPr>
                                <w:rPr>
                                  <w:i/>
                                </w:rPr>
                              </w:pPr>
                              <w:r>
                                <w:rPr>
                                  <w:b/>
                                  <w:i/>
                                </w:rPr>
                                <w:t>X</w:t>
                              </w:r>
                              <w:r>
                                <w:rPr>
                                  <w:rFonts w:hint="eastAsia"/>
                                  <w:vertAlign w:val="subscript"/>
                                </w:rPr>
                                <w:t>8</w:t>
                              </w:r>
                            </w:p>
                          </w:txbxContent>
                        </wps:txbx>
                        <wps:bodyPr rot="0" vert="horz" wrap="square" lIns="0" tIns="0" rIns="0" bIns="0" anchor="t" anchorCtr="0" upright="1">
                          <a:noAutofit/>
                        </wps:bodyPr>
                      </wps:wsp>
                      <wps:wsp>
                        <wps:cNvPr id="103" name="Text Box 64"/>
                        <wps:cNvSpPr txBox="1">
                          <a:spLocks noChangeArrowheads="1"/>
                        </wps:cNvSpPr>
                        <wps:spPr bwMode="auto">
                          <a:xfrm>
                            <a:off x="3268" y="2760"/>
                            <a:ext cx="420" cy="345"/>
                          </a:xfrm>
                          <a:prstGeom prst="rect">
                            <a:avLst/>
                          </a:prstGeom>
                          <a:noFill/>
                          <a:ln>
                            <a:noFill/>
                          </a:ln>
                        </wps:spPr>
                        <wps:txbx>
                          <w:txbxContent>
                            <w:p w:rsidR="007527D3" w:rsidRDefault="00000000">
                              <w:pPr>
                                <w:rPr>
                                  <w:i/>
                                </w:rPr>
                              </w:pPr>
                              <w:r>
                                <w:rPr>
                                  <w:b/>
                                  <w:i/>
                                </w:rPr>
                                <w:t>X</w:t>
                              </w:r>
                              <w:r>
                                <w:rPr>
                                  <w:rFonts w:hint="eastAsia"/>
                                  <w:vertAlign w:val="subscript"/>
                                </w:rPr>
                                <w:t>9</w:t>
                              </w:r>
                            </w:p>
                          </w:txbxContent>
                        </wps:txbx>
                        <wps:bodyPr rot="0" vert="horz" wrap="square" lIns="0" tIns="0" rIns="0" bIns="0" anchor="t" anchorCtr="0" upright="1">
                          <a:noAutofit/>
                        </wps:bodyPr>
                      </wps:wsp>
                      <wps:wsp>
                        <wps:cNvPr id="104" name="Text Box 65"/>
                        <wps:cNvSpPr txBox="1">
                          <a:spLocks noChangeArrowheads="1"/>
                        </wps:cNvSpPr>
                        <wps:spPr bwMode="auto">
                          <a:xfrm>
                            <a:off x="2430" y="1095"/>
                            <a:ext cx="420" cy="345"/>
                          </a:xfrm>
                          <a:prstGeom prst="rect">
                            <a:avLst/>
                          </a:prstGeom>
                          <a:noFill/>
                          <a:ln>
                            <a:noFill/>
                          </a:ln>
                        </wps:spPr>
                        <wps:txbx>
                          <w:txbxContent>
                            <w:p w:rsidR="007527D3" w:rsidRDefault="00000000">
                              <w:pPr>
                                <w:rPr>
                                  <w:i/>
                                </w:rPr>
                              </w:pPr>
                              <w:r>
                                <w:rPr>
                                  <w:b/>
                                  <w:i/>
                                </w:rPr>
                                <w:t>X</w:t>
                              </w:r>
                              <w:r>
                                <w:rPr>
                                  <w:rFonts w:hint="eastAsia"/>
                                  <w:vertAlign w:val="subscript"/>
                                </w:rPr>
                                <w:t>7</w:t>
                              </w:r>
                            </w:p>
                          </w:txbxContent>
                        </wps:txbx>
                        <wps:bodyPr rot="0" vert="horz" wrap="square" lIns="0" tIns="0" rIns="0" bIns="0" anchor="t" anchorCtr="0" upright="1">
                          <a:noAutofit/>
                        </wps:bodyPr>
                      </wps:wsp>
                      <wps:wsp>
                        <wps:cNvPr id="105" name="Text Box 66"/>
                        <wps:cNvSpPr txBox="1">
                          <a:spLocks noChangeArrowheads="1"/>
                        </wps:cNvSpPr>
                        <wps:spPr bwMode="auto">
                          <a:xfrm>
                            <a:off x="3268" y="2325"/>
                            <a:ext cx="420" cy="345"/>
                          </a:xfrm>
                          <a:prstGeom prst="rect">
                            <a:avLst/>
                          </a:prstGeom>
                          <a:noFill/>
                          <a:ln>
                            <a:noFill/>
                          </a:ln>
                        </wps:spPr>
                        <wps:txbx>
                          <w:txbxContent>
                            <w:p w:rsidR="007527D3" w:rsidRDefault="00000000">
                              <w:pPr>
                                <w:rPr>
                                  <w:i/>
                                </w:rPr>
                              </w:pPr>
                              <w:r>
                                <w:rPr>
                                  <w:b/>
                                  <w:i/>
                                </w:rPr>
                                <w:t>X</w:t>
                              </w:r>
                              <w:r>
                                <w:rPr>
                                  <w:vertAlign w:val="subscript"/>
                                </w:rPr>
                                <w:t>1</w:t>
                              </w:r>
                              <w:r>
                                <w:rPr>
                                  <w:rFonts w:hint="eastAsia"/>
                                  <w:vertAlign w:val="subscript"/>
                                </w:rPr>
                                <w:t>0</w:t>
                              </w:r>
                            </w:p>
                          </w:txbxContent>
                        </wps:txbx>
                        <wps:bodyPr rot="0" vert="horz" wrap="square" lIns="0" tIns="0" rIns="0" bIns="0" anchor="t" anchorCtr="0" upright="1">
                          <a:noAutofit/>
                        </wps:bodyPr>
                      </wps:wsp>
                      <wps:wsp>
                        <wps:cNvPr id="106" name="Text Box 67"/>
                        <wps:cNvSpPr txBox="1">
                          <a:spLocks noChangeArrowheads="1"/>
                        </wps:cNvSpPr>
                        <wps:spPr bwMode="auto">
                          <a:xfrm>
                            <a:off x="346" y="3570"/>
                            <a:ext cx="420" cy="345"/>
                          </a:xfrm>
                          <a:prstGeom prst="rect">
                            <a:avLst/>
                          </a:prstGeom>
                          <a:noFill/>
                          <a:ln>
                            <a:noFill/>
                          </a:ln>
                        </wps:spPr>
                        <wps:txbx>
                          <w:txbxContent>
                            <w:p w:rsidR="007527D3" w:rsidRDefault="00000000">
                              <w:pPr>
                                <w:rPr>
                                  <w:i/>
                                </w:rPr>
                              </w:pPr>
                              <w:r>
                                <w:rPr>
                                  <w:b/>
                                  <w:i/>
                                </w:rPr>
                                <w:t>X</w:t>
                              </w:r>
                              <w:r>
                                <w:rPr>
                                  <w:rFonts w:hint="eastAsia"/>
                                  <w:vertAlign w:val="subscript"/>
                                </w:rPr>
                                <w:t>2</w:t>
                              </w:r>
                            </w:p>
                          </w:txbxContent>
                        </wps:txbx>
                        <wps:bodyPr rot="0" vert="horz" wrap="square" lIns="0" tIns="0" rIns="0" bIns="0" anchor="t" anchorCtr="0" upright="1">
                          <a:noAutofit/>
                        </wps:bodyPr>
                      </wps:wsp>
                      <wps:wsp>
                        <wps:cNvPr id="107" name="Text Box 68"/>
                        <wps:cNvSpPr txBox="1">
                          <a:spLocks noChangeArrowheads="1"/>
                        </wps:cNvSpPr>
                        <wps:spPr bwMode="auto">
                          <a:xfrm>
                            <a:off x="1996" y="1515"/>
                            <a:ext cx="420" cy="345"/>
                          </a:xfrm>
                          <a:prstGeom prst="rect">
                            <a:avLst/>
                          </a:prstGeom>
                          <a:noFill/>
                          <a:ln>
                            <a:noFill/>
                          </a:ln>
                        </wps:spPr>
                        <wps:txbx>
                          <w:txbxContent>
                            <w:p w:rsidR="007527D3" w:rsidRDefault="00000000">
                              <w:pPr>
                                <w:rPr>
                                  <w:i/>
                                </w:rPr>
                              </w:pPr>
                              <w:r>
                                <w:rPr>
                                  <w:b/>
                                  <w:i/>
                                </w:rPr>
                                <w:t>X</w:t>
                              </w:r>
                              <w:r>
                                <w:rPr>
                                  <w:rFonts w:hint="eastAsia"/>
                                  <w:vertAlign w:val="subscript"/>
                                </w:rPr>
                                <w:t>6</w:t>
                              </w:r>
                            </w:p>
                          </w:txbxContent>
                        </wps:txbx>
                        <wps:bodyPr rot="0" vert="horz" wrap="square" lIns="0" tIns="0" rIns="0" bIns="0" anchor="t" anchorCtr="0" upright="1">
                          <a:noAutofit/>
                        </wps:bodyPr>
                      </wps:wsp>
                      <wps:wsp>
                        <wps:cNvPr id="108" name="Text Box 69"/>
                        <wps:cNvSpPr txBox="1">
                          <a:spLocks noChangeArrowheads="1"/>
                        </wps:cNvSpPr>
                        <wps:spPr bwMode="auto">
                          <a:xfrm>
                            <a:off x="4725" y="3705"/>
                            <a:ext cx="360" cy="510"/>
                          </a:xfrm>
                          <a:prstGeom prst="rect">
                            <a:avLst/>
                          </a:prstGeom>
                          <a:noFill/>
                          <a:ln>
                            <a:noFill/>
                          </a:ln>
                        </wps:spPr>
                        <wps:txbx>
                          <w:txbxContent>
                            <w:p w:rsidR="007527D3" w:rsidRDefault="00000000">
                              <w:pPr>
                                <w:rPr>
                                  <w:i/>
                                </w:rPr>
                              </w:pPr>
                              <w:r>
                                <w:rPr>
                                  <w:rFonts w:hint="eastAsia"/>
                                  <w:i/>
                                  <w:sz w:val="28"/>
                                  <w:szCs w:val="28"/>
                                </w:rPr>
                                <w:t>x</w:t>
                              </w:r>
                              <w:r>
                                <w:rPr>
                                  <w:vertAlign w:val="subscript"/>
                                </w:rPr>
                                <w:t>1</w:t>
                              </w:r>
                            </w:p>
                          </w:txbxContent>
                        </wps:txbx>
                        <wps:bodyPr rot="0" vert="horz" wrap="square" lIns="0" tIns="0" rIns="0" bIns="0" anchor="t" anchorCtr="0" upright="1">
                          <a:noAutofit/>
                        </wps:bodyPr>
                      </wps:wsp>
                      <wps:wsp>
                        <wps:cNvPr id="109" name="Text Box 70"/>
                        <wps:cNvSpPr txBox="1">
                          <a:spLocks noChangeArrowheads="1"/>
                        </wps:cNvSpPr>
                        <wps:spPr bwMode="auto">
                          <a:xfrm>
                            <a:off x="375" y="0"/>
                            <a:ext cx="360" cy="510"/>
                          </a:xfrm>
                          <a:prstGeom prst="rect">
                            <a:avLst/>
                          </a:prstGeom>
                          <a:noFill/>
                          <a:ln>
                            <a:noFill/>
                          </a:ln>
                        </wps:spPr>
                        <wps:txbx>
                          <w:txbxContent>
                            <w:p w:rsidR="007527D3" w:rsidRDefault="00000000">
                              <w:pPr>
                                <w:rPr>
                                  <w:i/>
                                </w:rPr>
                              </w:pPr>
                              <w:r>
                                <w:rPr>
                                  <w:rFonts w:hint="eastAsia"/>
                                  <w:i/>
                                  <w:sz w:val="28"/>
                                  <w:szCs w:val="28"/>
                                </w:rPr>
                                <w:t>x</w:t>
                              </w:r>
                              <w:r>
                                <w:rPr>
                                  <w:rFonts w:hint="eastAsia"/>
                                  <w:vertAlign w:val="subscript"/>
                                </w:rPr>
                                <w:t>2</w:t>
                              </w:r>
                            </w:p>
                          </w:txbxContent>
                        </wps:txbx>
                        <wps:bodyPr rot="0" vert="horz" wrap="square" lIns="0" tIns="0" rIns="0" bIns="0" anchor="t" anchorCtr="0" upright="1">
                          <a:noAutofit/>
                        </wps:bodyPr>
                      </wps:wsp>
                      <wps:wsp>
                        <wps:cNvPr id="110" name="Oval 71"/>
                        <wps:cNvSpPr>
                          <a:spLocks noChangeArrowheads="1"/>
                        </wps:cNvSpPr>
                        <wps:spPr bwMode="auto">
                          <a:xfrm>
                            <a:off x="1499" y="1791"/>
                            <a:ext cx="71" cy="81"/>
                          </a:xfrm>
                          <a:prstGeom prst="ellipse">
                            <a:avLst/>
                          </a:prstGeom>
                          <a:solidFill>
                            <a:srgbClr val="000000"/>
                          </a:solidFill>
                          <a:ln w="9525">
                            <a:solidFill>
                              <a:srgbClr val="000000"/>
                            </a:solidFill>
                            <a:round/>
                          </a:ln>
                        </wps:spPr>
                        <wps:bodyPr rot="0" vert="horz" wrap="square" lIns="91440" tIns="45720" rIns="91440" bIns="45720" anchor="t" anchorCtr="0" upright="1">
                          <a:noAutofit/>
                        </wps:bodyPr>
                      </wps:wsp>
                    </wpg:wgp>
                  </a:graphicData>
                </a:graphic>
              </wp:anchor>
            </w:drawing>
          </mc:Choice>
          <mc:Fallback>
            <w:pict>
              <v:group id="组合 41" o:spid="_x0000_s1026" style="position:absolute;left:0;text-align:left;margin-left:103.1pt;margin-top:45.8pt;width:254.25pt;height:235.5pt;z-index:251659264" coordsize="5085,47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">
                <v:line id="Line 3" o:spid="_x0000_s1027" style="position:absolute;flip:y;visibility:visible;mso-wrap-style:square" from="288,342" to="288,42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">
                  <v:stroke endarrow="block"/>
                </v:line>
                <v:line id="Line 4" o:spid="_x0000_s1028" style="position:absolute;visibility:visible;mso-wrap-style:square" from="288,4287" to="4938,42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">
                  <v:stroke endarrow="block"/>
                </v:line>
                <v:line id="Line 5" o:spid="_x0000_s1029" style="position:absolute;visibility:visible;mso-wrap-style:square" from="288,3867" to="378,38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"/>
                <v:line id="Line 6" o:spid="_x0000_s1030" style="position:absolute;visibility:visible;mso-wrap-style:square" from="288,3855" to="378,3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"/>
                <v:line id="Line 7" o:spid="_x0000_s1031" style="position:absolute;visibility:visible;mso-wrap-style:square" from="288,3867" to="378,38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"/>
                <v:line id="Line 8" o:spid="_x0000_s1032" style="position:absolute;visibility:visible;mso-wrap-style:square" from="288,3462" to="378,34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"/>
                <v:line id="Line 9" o:spid="_x0000_s1033" style="position:absolute;visibility:visible;mso-wrap-style:square" from="303,1437" to="393,1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"/>
                <v:line id="Line 10" o:spid="_x0000_s1034" style="position:absolute;visibility:visible;mso-wrap-style:square" from="288,1842" to="378,18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"/>
                <v:line id="Line 11" o:spid="_x0000_s1035" style="position:absolute;visibility:visible;mso-wrap-style:square" from="288,2247" to="378,22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"/>
                <v:line id="Line 12" o:spid="_x0000_s1036" style="position:absolute;visibility:visible;mso-wrap-style:square" from="303,2652" to="393,26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"/>
                <v:line id="Line 13" o:spid="_x0000_s1037" style="position:absolute;visibility:visible;mso-wrap-style:square" from="288,3057" to="378,3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"/>
                <v:line id="Line 14" o:spid="_x0000_s1038" style="position:absolute;visibility:visible;mso-wrap-style:square" from="303,1032" to="393,1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"/>
                <v:line id="Line 15" o:spid="_x0000_s1039" style="position:absolute;visibility:visible;mso-wrap-style:square" from="708,4155" to="708,4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"/>
                <v:line id="Line 16" o:spid="_x0000_s1040" style="position:absolute;visibility:visible;mso-wrap-style:square" from="4068,4155" to="4068,4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"/>
                <v:line id="Line 17" o:spid="_x0000_s1041" style="position:absolute;visibility:visible;mso-wrap-style:square" from="3648,4155" to="3648,4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"/>
                <v:line id="Line 18" o:spid="_x0000_s1042" style="position:absolute;visibility:visible;mso-wrap-style:square" from="3228,4155" to="3228,4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"/>
                <v:line id="Line 19" o:spid="_x0000_s1043" style="position:absolute;visibility:visible;mso-wrap-style:square" from="2808,4155" to="2808,4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"/>
                <v:line id="Line 20" o:spid="_x0000_s1044" style="position:absolute;visibility:visible;mso-wrap-style:square" from="2388,4155" to="2388,4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"/>
                <v:line id="Line 21" o:spid="_x0000_s1045" style="position:absolute;visibility:visible;mso-wrap-style:square" from="1548,4155" to="1548,4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"/>
                <v:line id="Line 22" o:spid="_x0000_s1046" style="position:absolute;visibility:visible;mso-wrap-style:square" from="1968,4155" to="1968,4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"/>
                <v:line id="Line 23" o:spid="_x0000_s1047" style="position:absolute;visibility:visible;mso-wrap-style:square" from="1128,4155" to="1128,4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"/>
                <v:line id="Line 24" o:spid="_x0000_s1048" style="position:absolute;visibility:visible;mso-wrap-style:square" from="363,3867" to="4458,38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">
                  <v:stroke dashstyle="dash"/>
                </v:line>
                <v:line id="Line 25" o:spid="_x0000_s1049" style="position:absolute;visibility:visible;mso-wrap-style:square" from="348,1032" to="4443,1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">
                  <v:stroke dashstyle="dash"/>
                </v:line>
                <v:line id="Line 26" o:spid="_x0000_s1050" style="position:absolute;visibility:visible;mso-wrap-style:square" from="333,1437" to="4428,1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">
                  <v:stroke dashstyle="dash"/>
                </v:line>
                <v:line id="Line 27" o:spid="_x0000_s1051" style="position:absolute;visibility:visible;mso-wrap-style:square" from="393,1842" to="4488,18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">
                  <v:stroke dashstyle="dash"/>
                </v:line>
                <v:line id="Line 28" o:spid="_x0000_s1052" style="position:absolute;visibility:visible;mso-wrap-style:square" from="393,2247" to="4488,22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">
                  <v:stroke dashstyle="dash"/>
                </v:line>
                <v:line id="Line 29" o:spid="_x0000_s1053" style="position:absolute;visibility:visible;mso-wrap-style:square" from="393,2652" to="4488,26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">
                  <v:stroke dashstyle="dash"/>
                </v:line>
                <v:line id="Line 30" o:spid="_x0000_s1054" style="position:absolute;visibility:visible;mso-wrap-style:square" from="378,3057" to="4473,3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">
                  <v:stroke dashstyle="dash"/>
                </v:line>
                <v:line id="Line 31" o:spid="_x0000_s1055" style="position:absolute;visibility:visible;mso-wrap-style:square" from="363,3462" to="4458,34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">
                  <v:stroke dashstyle="dash"/>
                </v:line>
                <v:line id="Line 32" o:spid="_x0000_s1056" style="position:absolute;visibility:visible;mso-wrap-style:square" from="4068,540" to="4068,41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">
                  <v:stroke dashstyle="dash"/>
                </v:line>
                <v:line id="Line 33" o:spid="_x0000_s1057" style="position:absolute;visibility:visible;mso-wrap-style:square" from="3648,540" to="3648,41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">
                  <v:stroke dashstyle="dash"/>
                </v:line>
                <v:line id="Line 34" o:spid="_x0000_s1058" style="position:absolute;visibility:visible;mso-wrap-style:square" from="3228,570" to="3228,42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">
                  <v:stroke dashstyle="dash"/>
                </v:line>
                <v:line id="Line 35" o:spid="_x0000_s1059" style="position:absolute;visibility:visible;mso-wrap-style:square" from="2808,555" to="2808,4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">
                  <v:stroke dashstyle="dash"/>
                </v:line>
                <v:line id="Line 36" o:spid="_x0000_s1060" style="position:absolute;visibility:visible;mso-wrap-style:square" from="2388,570" to="2388,42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">
                  <v:stroke dashstyle="dash"/>
                </v:line>
                <v:line id="Line 37" o:spid="_x0000_s1061" style="position:absolute;visibility:visible;mso-wrap-style:square" from="1968,510" to="1968,41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">
                  <v:stroke dashstyle="dash"/>
                </v:line>
                <v:line id="Line 38" o:spid="_x0000_s1062" style="position:absolute;visibility:visible;mso-wrap-style:square" from="1548,540" to="1548,41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">
                  <v:stroke dashstyle="dash"/>
                </v:line>
                <v:line id="Line 39" o:spid="_x0000_s1063" style="position:absolute;visibility:visible;mso-wrap-style:square" from="1128,540" to="1128,41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">
                  <v:stroke dashstyle="dash"/>
                </v:line>
                <v:line id="Line 40" o:spid="_x0000_s1064" style="position:absolute;visibility:visible;mso-wrap-style:square" from="708,510" to="708,41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">
                  <v:stroke dashstyle="dash"/>
                </v:line>
                <v:oval id="Oval 41" o:spid="_x0000_s1065" style="position:absolute;left:261;top:4231;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" fillcolor="black"/>
                <v:oval id="Oval 42" o:spid="_x0000_s1066" style="position:absolute;left:681;top:3826;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" fillcolor="black"/>
                <v:oval id="Oval 43" o:spid="_x0000_s1067" style="position:absolute;left:1101;top:3421;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" fillcolor="black"/>
                <v:oval id="Oval 44" o:spid="_x0000_s1068" style="position:absolute;left:3185;top:3015;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" fillcolor="black"/>
                <v:oval id="Oval 45" o:spid="_x0000_s1069" style="position:absolute;left:2766;top:3016;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" fillcolor="black"/>
                <v:oval id="Oval 46" o:spid="_x0000_s1070" style="position:absolute;left:3202;top:2610;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" fillcolor="black"/>
                <v:oval id="Oval 47" o:spid="_x0000_s1071" style="position:absolute;left:2343;top:1395;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" fillcolor="black"/>
                <v:oval id="Oval 48" o:spid="_x0000_s1072" style="position:absolute;left:1515;top:1401;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" fillcolor="black"/>
                <v:oval id="Oval 49" o:spid="_x0000_s1073" style="position:absolute;left:1928;top:1791;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" fillcolor="black"/>
                <v:shapetype id="_x0000_t202" coordsize="21600,21600" o:spt="202" path="m,l,21600r21600,l21600,xe">
                  <v:stroke joinstyle="miter"/>
                  <v:path gradientshapeok="t" o:connecttype="rect"/>
                </v:shapetype>
                <v:shape id="Text Box 50" o:spid="_x0000_s1074" type="#_x0000_t202" style="position:absolute;left:645;top:4395;width:135;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" filled="f" stroked="f">
                  <v:textbox inset="0,0,0,0">
                    <w:txbxContent>
                      <w:p w:rsidR="007527D3" w:rsidRDefault="00000000">
                        <w:r>
                          <w:rPr>
                            <w:rFonts w:hint="eastAsia"/>
                          </w:rPr>
                          <w:t>1</w:t>
                        </w:r>
                      </w:p>
                    </w:txbxContent>
                  </v:textbox>
                </v:shape>
                <v:shape id="Text Box 51" o:spid="_x0000_s1075" type="#_x0000_t202" style="position:absolute;left:1515;top:4380;width:195;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" filled="f" stroked="f">
                  <v:textbox inset="0,0,0,0">
                    <w:txbxContent>
                      <w:p w:rsidR="007527D3" w:rsidRDefault="00000000">
                        <w:r>
                          <w:rPr>
                            <w:rFonts w:hint="eastAsia"/>
                          </w:rPr>
                          <w:t>3</w:t>
                        </w:r>
                      </w:p>
                    </w:txbxContent>
                  </v:textbox>
                </v:shape>
                <v:shape id="Text Box 52" o:spid="_x0000_s1076" type="#_x0000_t202" style="position:absolute;left:2340;top:4365;width:225;height: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" filled="f" stroked="f">
                  <v:textbox inset="0,0,0,0">
                    <w:txbxContent>
                      <w:p w:rsidR="007527D3" w:rsidRDefault="00000000">
                        <w:r>
                          <w:rPr>
                            <w:rFonts w:hint="eastAsia"/>
                          </w:rPr>
                          <w:t>5</w:t>
                        </w:r>
                      </w:p>
                    </w:txbxContent>
                  </v:textbox>
                </v:shape>
                <v:shape id="Text Box 53" o:spid="_x0000_s1077" type="#_x0000_t202" style="position:absolute;left:3180;top:4365;width:225;height: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" filled="f" stroked="f">
                  <v:textbox inset="0,0,0,0">
                    <w:txbxContent>
                      <w:p w:rsidR="007527D3" w:rsidRDefault="00000000">
                        <w:r>
                          <w:rPr>
                            <w:rFonts w:hint="eastAsia"/>
                          </w:rPr>
                          <w:t>7</w:t>
                        </w:r>
                      </w:p>
                    </w:txbxContent>
                  </v:textbox>
                </v:shape>
                <v:shape id="Text Box 54" o:spid="_x0000_s1078" type="#_x0000_t202" style="position:absolute;left:4050;top:4380;width:225;height: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iwcyAAAAOAAAAAPAAAAZHJzL2Rvd25yZXYueG1sRI9Ba8JA&#13;&#10;FITvgv9heUJvurEF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C6WiwcyAAAAOAA&#13;&#10;AAAPAAAAAAAAAAAAAAAAAAcCAABkcnMvZG93bnJldi54bWxQSwUGAAAAAAMAAwC3AAAA/AIAAAAA&#13;&#10;" filled="f" stroked="f">
                  <v:textbox inset="0,0,0,0">
                    <w:txbxContent>
                      <w:p w:rsidR="007527D3" w:rsidRDefault="00000000">
                        <w:r>
                          <w:rPr>
                            <w:rFonts w:hint="eastAsia"/>
                          </w:rPr>
                          <w:t>9</w:t>
                        </w:r>
                      </w:p>
                    </w:txbxContent>
                  </v:textbox>
                </v:shape>
                <v:shape id="Text Box 55" o:spid="_x0000_s1079" type="#_x0000_t202" style="position:absolute;left:60;top:3750;width:135;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7RoyAAAAOAAAAAPAAAAZHJzL2Rvd25yZXYueG1sRI9Ba8JA&#13;&#10;FITvgv9heUJvurEU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A1s7RoyAAAAOAA&#13;&#10;AAAPAAAAAAAAAAAAAAAAAAcCAABkcnMvZG93bnJldi54bWxQSwUGAAAAAAMAAwC3AAAA/AIAAAAA&#13;&#10;" filled="f" stroked="f">
                  <v:textbox inset="0,0,0,0">
                    <w:txbxContent>
                      <w:p w:rsidR="007527D3" w:rsidRDefault="00000000">
                        <w:r>
                          <w:rPr>
                            <w:rFonts w:hint="eastAsia"/>
                          </w:rPr>
                          <w:t>1</w:t>
                        </w:r>
                      </w:p>
                    </w:txbxContent>
                  </v:textbox>
                </v:shape>
                <v:shape id="Text Box 56" o:spid="_x0000_s1080" type="#_x0000_t202" style="position:absolute;left:60;top:2940;width:195;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" filled="f" stroked="f">
                  <v:textbox inset="0,0,0,0">
                    <w:txbxContent>
                      <w:p w:rsidR="007527D3" w:rsidRDefault="00000000">
                        <w:r>
                          <w:rPr>
                            <w:rFonts w:hint="eastAsia"/>
                          </w:rPr>
                          <w:t>3</w:t>
                        </w:r>
                      </w:p>
                    </w:txbxContent>
                  </v:textbox>
                </v:shape>
                <v:shape id="Text Box 57" o:spid="_x0000_s1081" type="#_x0000_t202" style="position:absolute;left:45;top:2085;width:225;height: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" filled="f" stroked="f">
                  <v:textbox inset="0,0,0,0">
                    <w:txbxContent>
                      <w:p w:rsidR="007527D3" w:rsidRDefault="00000000">
                        <w:r>
                          <w:rPr>
                            <w:rFonts w:hint="eastAsia"/>
                          </w:rPr>
                          <w:t>5</w:t>
                        </w:r>
                      </w:p>
                    </w:txbxContent>
                  </v:textbox>
                </v:shape>
                <v:shape id="Text Box 58" o:spid="_x0000_s1082" type="#_x0000_t202" style="position:absolute;left:60;top:1245;width:225;height: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" filled="f" stroked="f">
                  <v:textbox inset="0,0,0,0">
                    <w:txbxContent>
                      <w:p w:rsidR="007527D3" w:rsidRDefault="00000000">
                        <w:r>
                          <w:rPr>
                            <w:rFonts w:hint="eastAsia"/>
                          </w:rPr>
                          <w:t>7</w:t>
                        </w:r>
                      </w:p>
                    </w:txbxContent>
                  </v:textbox>
                </v:shape>
                <v:shape id="Text Box 59" o:spid="_x0000_s1083" type="#_x0000_t202" style="position:absolute;top:4290;width:420;height: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" filled="f" stroked="f">
                  <v:textbox inset="0,0,0,0">
                    <w:txbxContent>
                      <w:p w:rsidR="007527D3" w:rsidRDefault="00000000">
                        <w:pPr>
                          <w:rPr>
                            <w:i/>
                          </w:rPr>
                        </w:pPr>
                        <w:r>
                          <w:rPr>
                            <w:b/>
                            <w:i/>
                          </w:rPr>
                          <w:t>X</w:t>
                        </w:r>
                        <w:r>
                          <w:rPr>
                            <w:vertAlign w:val="subscript"/>
                          </w:rPr>
                          <w:t>1</w:t>
                        </w:r>
                      </w:p>
                    </w:txbxContent>
                  </v:textbox>
                </v:shape>
                <v:shape id="Text Box 60" o:spid="_x0000_s1084" type="#_x0000_t202" style="position:absolute;left:1170;top:1065;width:42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" filled="f" stroked="f">
                  <v:textbox inset="0,0,0,0">
                    <w:txbxContent>
                      <w:p w:rsidR="007527D3" w:rsidRDefault="00000000">
                        <w:pPr>
                          <w:rPr>
                            <w:i/>
                          </w:rPr>
                        </w:pPr>
                        <w:r>
                          <w:rPr>
                            <w:b/>
                            <w:i/>
                          </w:rPr>
                          <w:t>X</w:t>
                        </w:r>
                        <w:r>
                          <w:rPr>
                            <w:rFonts w:hint="eastAsia"/>
                            <w:vertAlign w:val="subscript"/>
                          </w:rPr>
                          <w:t>4</w:t>
                        </w:r>
                      </w:p>
                    </w:txbxContent>
                  </v:textbox>
                </v:shape>
                <v:shape id="Text Box 61" o:spid="_x0000_s1085" type="#_x0000_t202" style="position:absolute;left:840;top:3165;width:420;height: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" filled="f" stroked="f">
                  <v:textbox inset="0,0,0,0">
                    <w:txbxContent>
                      <w:p w:rsidR="007527D3" w:rsidRDefault="00000000">
                        <w:pPr>
                          <w:rPr>
                            <w:i/>
                          </w:rPr>
                        </w:pPr>
                        <w:r>
                          <w:rPr>
                            <w:b/>
                            <w:i/>
                          </w:rPr>
                          <w:t>X</w:t>
                        </w:r>
                        <w:r>
                          <w:rPr>
                            <w:rFonts w:hint="eastAsia"/>
                            <w:vertAlign w:val="subscript"/>
                          </w:rPr>
                          <w:t>3</w:t>
                        </w:r>
                      </w:p>
                    </w:txbxContent>
                  </v:textbox>
                </v:shape>
                <v:shape id="Text Box 62" o:spid="_x0000_s1086" type="#_x0000_t202" style="position:absolute;left:1184;top:1506;width:420;height: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" filled="f" stroked="f">
                  <v:textbox inset="0,0,0,0">
                    <w:txbxContent>
                      <w:p w:rsidR="007527D3" w:rsidRDefault="00000000">
                        <w:pPr>
                          <w:rPr>
                            <w:i/>
                          </w:rPr>
                        </w:pPr>
                        <w:r>
                          <w:rPr>
                            <w:b/>
                            <w:i/>
                          </w:rPr>
                          <w:t>X</w:t>
                        </w:r>
                        <w:r>
                          <w:rPr>
                            <w:rFonts w:hint="eastAsia"/>
                            <w:vertAlign w:val="subscript"/>
                          </w:rPr>
                          <w:t>5</w:t>
                        </w:r>
                      </w:p>
                    </w:txbxContent>
                  </v:textbox>
                </v:shape>
                <v:shape id="Text Box 63" o:spid="_x0000_s1087" type="#_x0000_t202" style="position:absolute;left:2430;top:2715;width:420;height: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" filled="f" stroked="f">
                  <v:textbox inset="0,0,0,0">
                    <w:txbxContent>
                      <w:p w:rsidR="007527D3" w:rsidRDefault="00000000">
                        <w:pPr>
                          <w:rPr>
                            <w:i/>
                          </w:rPr>
                        </w:pPr>
                        <w:r>
                          <w:rPr>
                            <w:b/>
                            <w:i/>
                          </w:rPr>
                          <w:t>X</w:t>
                        </w:r>
                        <w:r>
                          <w:rPr>
                            <w:rFonts w:hint="eastAsia"/>
                            <w:vertAlign w:val="subscript"/>
                          </w:rPr>
                          <w:t>8</w:t>
                        </w:r>
                      </w:p>
                    </w:txbxContent>
                  </v:textbox>
                </v:shape>
                <v:shape id="Text Box 64" o:spid="_x0000_s1088" type="#_x0000_t202" style="position:absolute;left:3268;top:2760;width:420;height: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p5QyAAAAOEAAAAPAAAAZHJzL2Rvd25yZXYueG1sRI/BagIx&#13;&#10;EIbvBd8hjNBbTdqC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BzTp5QyAAAAOEA&#13;&#10;AAAPAAAAAAAAAAAAAAAAAAcCAABkcnMvZG93bnJldi54bWxQSwUGAAAAAAMAAwC3AAAA/AIAAAAA&#13;&#10;" filled="f" stroked="f">
                  <v:textbox inset="0,0,0,0">
                    <w:txbxContent>
                      <w:p w:rsidR="007527D3" w:rsidRDefault="00000000">
                        <w:pPr>
                          <w:rPr>
                            <w:i/>
                          </w:rPr>
                        </w:pPr>
                        <w:r>
                          <w:rPr>
                            <w:b/>
                            <w:i/>
                          </w:rPr>
                          <w:t>X</w:t>
                        </w:r>
                        <w:r>
                          <w:rPr>
                            <w:rFonts w:hint="eastAsia"/>
                            <w:vertAlign w:val="subscript"/>
                          </w:rPr>
                          <w:t>9</w:t>
                        </w:r>
                      </w:p>
                    </w:txbxContent>
                  </v:textbox>
                </v:shape>
                <v:shape id="Text Box 65" o:spid="_x0000_s1089" type="#_x0000_t202" style="position:absolute;left:2430;top:1095;width:420;height: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pwYkyAAAAOEAAAAPAAAAZHJzL2Rvd25yZXYueG1sRI/BagIx&#13;&#10;EIbvBd8hjNBbTVqK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D8pwYkyAAAAOEA&#13;&#10;AAAPAAAAAAAAAAAAAAAAAAcCAABkcnMvZG93bnJldi54bWxQSwUGAAAAAAMAAwC3AAAA/AIAAAAA&#13;&#10;" filled="f" stroked="f">
                  <v:textbox inset="0,0,0,0">
                    <w:txbxContent>
                      <w:p w:rsidR="007527D3" w:rsidRDefault="00000000">
                        <w:pPr>
                          <w:rPr>
                            <w:i/>
                          </w:rPr>
                        </w:pPr>
                        <w:r>
                          <w:rPr>
                            <w:b/>
                            <w:i/>
                          </w:rPr>
                          <w:t>X</w:t>
                        </w:r>
                        <w:r>
                          <w:rPr>
                            <w:rFonts w:hint="eastAsia"/>
                            <w:vertAlign w:val="subscript"/>
                          </w:rPr>
                          <w:t>7</w:t>
                        </w:r>
                      </w:p>
                    </w:txbxContent>
                  </v:textbox>
                </v:shape>
                <v:shape id="Text Box 66" o:spid="_x0000_s1090" type="#_x0000_t202" style="position:absolute;left:3268;top:2325;width:420;height: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" filled="f" stroked="f">
                  <v:textbox inset="0,0,0,0">
                    <w:txbxContent>
                      <w:p w:rsidR="007527D3" w:rsidRDefault="00000000">
                        <w:pPr>
                          <w:rPr>
                            <w:i/>
                          </w:rPr>
                        </w:pPr>
                        <w:r>
                          <w:rPr>
                            <w:b/>
                            <w:i/>
                          </w:rPr>
                          <w:t>X</w:t>
                        </w:r>
                        <w:r>
                          <w:rPr>
                            <w:vertAlign w:val="subscript"/>
                          </w:rPr>
                          <w:t>1</w:t>
                        </w:r>
                        <w:r>
                          <w:rPr>
                            <w:rFonts w:hint="eastAsia"/>
                            <w:vertAlign w:val="subscript"/>
                          </w:rPr>
                          <w:t>0</w:t>
                        </w:r>
                      </w:p>
                    </w:txbxContent>
                  </v:textbox>
                </v:shape>
                <v:shape id="Text Box 67" o:spid="_x0000_s1091" type="#_x0000_t202" style="position:absolute;left:346;top:3570;width:420;height: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" filled="f" stroked="f">
                  <v:textbox inset="0,0,0,0">
                    <w:txbxContent>
                      <w:p w:rsidR="007527D3" w:rsidRDefault="00000000">
                        <w:pPr>
                          <w:rPr>
                            <w:i/>
                          </w:rPr>
                        </w:pPr>
                        <w:r>
                          <w:rPr>
                            <w:b/>
                            <w:i/>
                          </w:rPr>
                          <w:t>X</w:t>
                        </w:r>
                        <w:r>
                          <w:rPr>
                            <w:rFonts w:hint="eastAsia"/>
                            <w:vertAlign w:val="subscript"/>
                          </w:rPr>
                          <w:t>2</w:t>
                        </w:r>
                      </w:p>
                    </w:txbxContent>
                  </v:textbox>
                </v:shape>
                <v:shape id="Text Box 68" o:spid="_x0000_s1092" type="#_x0000_t202" style="position:absolute;left:1996;top:1515;width:420;height: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" filled="f" stroked="f">
                  <v:textbox inset="0,0,0,0">
                    <w:txbxContent>
                      <w:p w:rsidR="007527D3" w:rsidRDefault="00000000">
                        <w:pPr>
                          <w:rPr>
                            <w:i/>
                          </w:rPr>
                        </w:pPr>
                        <w:r>
                          <w:rPr>
                            <w:b/>
                            <w:i/>
                          </w:rPr>
                          <w:t>X</w:t>
                        </w:r>
                        <w:r>
                          <w:rPr>
                            <w:rFonts w:hint="eastAsia"/>
                            <w:vertAlign w:val="subscript"/>
                          </w:rPr>
                          <w:t>6</w:t>
                        </w:r>
                      </w:p>
                    </w:txbxContent>
                  </v:textbox>
                </v:shape>
                <v:shape id="Text Box 69" o:spid="_x0000_s1093" type="#_x0000_t202" style="position:absolute;left:4725;top:3705;width:360;height: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" filled="f" stroked="f">
                  <v:textbox inset="0,0,0,0">
                    <w:txbxContent>
                      <w:p w:rsidR="007527D3" w:rsidRDefault="00000000">
                        <w:pPr>
                          <w:rPr>
                            <w:i/>
                          </w:rPr>
                        </w:pPr>
                        <w:r>
                          <w:rPr>
                            <w:rFonts w:hint="eastAsia"/>
                            <w:i/>
                            <w:sz w:val="28"/>
                            <w:szCs w:val="28"/>
                          </w:rPr>
                          <w:t>x</w:t>
                        </w:r>
                        <w:r>
                          <w:rPr>
                            <w:vertAlign w:val="subscript"/>
                          </w:rPr>
                          <w:t>1</w:t>
                        </w:r>
                      </w:p>
                    </w:txbxContent>
                  </v:textbox>
                </v:shape>
                <v:shape id="Text Box 70" o:spid="_x0000_s1094" type="#_x0000_t202" style="position:absolute;left:375;width:360;height: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" filled="f" stroked="f">
                  <v:textbox inset="0,0,0,0">
                    <w:txbxContent>
                      <w:p w:rsidR="007527D3" w:rsidRDefault="00000000">
                        <w:pPr>
                          <w:rPr>
                            <w:i/>
                          </w:rPr>
                        </w:pPr>
                        <w:r>
                          <w:rPr>
                            <w:rFonts w:hint="eastAsia"/>
                            <w:i/>
                            <w:sz w:val="28"/>
                            <w:szCs w:val="28"/>
                          </w:rPr>
                          <w:t>x</w:t>
                        </w:r>
                        <w:r>
                          <w:rPr>
                            <w:rFonts w:hint="eastAsia"/>
                            <w:vertAlign w:val="subscript"/>
                          </w:rPr>
                          <w:t>2</w:t>
                        </w:r>
                      </w:p>
                    </w:txbxContent>
                  </v:textbox>
                </v:shape>
                <v:oval id="Oval 71" o:spid="_x0000_s1095" style="position:absolute;left:1499;top:1791;width:71;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" fillcolor="black"/>
              </v:group>
            </w:pict>
          </mc:Fallback>
        </mc:AlternateContent>
      </w:r>
      <w:r>
        <w:t>2</w:t>
      </w:r>
      <w:r>
        <w:rPr>
          <w:rFonts w:hint="eastAsia"/>
        </w:rPr>
        <w:t>、</w:t>
      </w:r>
      <w:r>
        <w:t>设有10个</w:t>
      </w:r>
      <w:r>
        <w:rPr>
          <w:rFonts w:hint="eastAsia"/>
        </w:rPr>
        <w:t>二</w:t>
      </w:r>
      <w:r>
        <w:t>维模式</w:t>
      </w:r>
      <w:r>
        <w:rPr>
          <w:rFonts w:hint="eastAsia"/>
        </w:rPr>
        <w:t>样本</w:t>
      </w:r>
      <w:r>
        <w:t>，如图所示。若</w:t>
      </w:r>
      <w:r w:rsidR="00052147">
        <w:rPr>
          <w:noProof/>
          <w:position w:val="-10"/>
        </w:rPr>
        <w:object w:dxaOrig="756" w:dyaOrig="336">
          <v:shape id="_x0000_i1030" type="#_x0000_t75" alt="" style="width:37.8pt;height:16.4pt;mso-width-percent:0;mso-height-percent:0;mso-width-percent:0;mso-height-percent:0" o:ole="">
            <v:imagedata r:id="rId71" o:title=""/>
          </v:shape>
          <o:OLEObject Type="Embed" ProgID="Equation.3" ShapeID="_x0000_i1030" DrawAspect="Content" ObjectID="_1780578603" r:id="rId72"/>
        </w:object>
      </w:r>
      <w:r>
        <w:t>，试用最大最小距离</w:t>
      </w:r>
      <w:r>
        <w:rPr>
          <w:rFonts w:hint="eastAsia"/>
        </w:rPr>
        <w:t>算法</w:t>
      </w:r>
      <w:r>
        <w:t>对</w:t>
      </w:r>
      <w:r>
        <w:rPr>
          <w:rFonts w:hint="eastAsia"/>
        </w:rPr>
        <w:t>该</w:t>
      </w:r>
      <w:r>
        <w:t>样本集进行聚类分析。</w:t>
      </w:r>
      <w:r>
        <w:rPr>
          <w:rFonts w:hint="eastAsia"/>
        </w:rPr>
        <w:t>按该</w:t>
      </w:r>
      <w:r>
        <w:t>聚类算法</w:t>
      </w:r>
      <w:r>
        <w:rPr>
          <w:rFonts w:hint="eastAsia"/>
        </w:rPr>
        <w:t>的</w:t>
      </w:r>
      <w:r>
        <w:t>步骤</w:t>
      </w:r>
      <w:r>
        <w:rPr>
          <w:rFonts w:hint="eastAsia"/>
        </w:rPr>
        <w:t>，详细给出各个中间</w:t>
      </w:r>
      <w:r>
        <w:t>结果。</w:t>
      </w: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Pr>
        <w:adjustRightInd w:val="0"/>
        <w:snapToGrid w:val="0"/>
        <w:spacing w:line="300" w:lineRule="auto"/>
      </w:pPr>
    </w:p>
    <w:p w:rsidR="007527D3" w:rsidRDefault="007527D3"/>
    <w:p w:rsidR="007527D3" w:rsidRDefault="00A02003">
      <w:r>
        <w:rPr>
          <w:noProof/>
        </w:rPr>
        <w:drawing>
          <wp:inline distT="0" distB="0" distL="0" distR="0">
            <wp:extent cx="4230914" cy="5093295"/>
            <wp:effectExtent l="0" t="0" r="0" b="0"/>
            <wp:docPr id="136096365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3658" name="图片 136096365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45524" cy="5110883"/>
                    </a:xfrm>
                    <a:prstGeom prst="rect">
                      <a:avLst/>
                    </a:prstGeom>
                  </pic:spPr>
                </pic:pic>
              </a:graphicData>
            </a:graphic>
          </wp:inline>
        </w:drawing>
      </w:r>
    </w:p>
    <w:p w:rsidR="007527D3" w:rsidRDefault="007527D3"/>
    <w:p w:rsidR="007527D3" w:rsidRDefault="00000000">
      <w:r>
        <w:rPr>
          <w:rFonts w:hint="eastAsia"/>
        </w:rPr>
        <w:lastRenderedPageBreak/>
        <w:t>3、给定以下</w:t>
      </w:r>
      <w:r>
        <w:t>一维样本集：</w:t>
      </w:r>
      <w:r>
        <w:rPr>
          <w:rFonts w:hint="eastAsia"/>
        </w:rPr>
        <w:t>2、4、10、12、3、20、30、11、25，</w:t>
      </w:r>
      <w:r>
        <w:t>假设K=3</w:t>
      </w:r>
      <w:r>
        <w:rPr>
          <w:rFonts w:hint="eastAsia"/>
        </w:rPr>
        <w:t>，</w:t>
      </w:r>
      <w:r>
        <w:t>且</w:t>
      </w:r>
      <w:r>
        <w:rPr>
          <w:rFonts w:hint="eastAsia"/>
        </w:rPr>
        <w:t>随机</w:t>
      </w:r>
      <w:r>
        <w:t>选择初始均值点为</w:t>
      </w:r>
      <m:oMath>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=2</m:t>
        </m:r>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=4</m:t>
        </m:r>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3</m:t>
            </m:r>
          </m:sub>
        </m:sSub>
        <m:r>
          <w:rPr>
            <w:rFonts w:ascii="Cambria Math" w:hAnsi="Cambria Math"/>
          </w:rPr>
          <m:t>=6</m:t>
        </m:r>
      </m:oMath>
      <w:r>
        <w:rPr>
          <w:rFonts w:hint="eastAsia"/>
        </w:rPr>
        <w:t>。写出使用</w:t>
      </w:r>
      <w:r>
        <w:t>K-均值算法</w:t>
      </w:r>
      <w:r>
        <w:rPr>
          <w:rFonts w:hint="eastAsia"/>
        </w:rPr>
        <w:t>对</w:t>
      </w:r>
      <w:r>
        <w:t>样本集进行聚类分析的完整过程</w:t>
      </w:r>
      <w:r>
        <w:rPr>
          <w:rFonts w:hint="eastAsia"/>
        </w:rPr>
        <w:t>（要求写出</w:t>
      </w:r>
      <w:r>
        <w:t>每次迭代</w:t>
      </w:r>
      <w:r>
        <w:rPr>
          <w:rFonts w:hint="eastAsia"/>
        </w:rPr>
        <w:t>后各</w:t>
      </w:r>
      <w:r>
        <w:t>分组的样本号</w:t>
      </w:r>
      <w:r>
        <w:rPr>
          <w:rFonts w:hint="eastAsia"/>
        </w:rPr>
        <w:t>以及各</w:t>
      </w:r>
      <w:r>
        <w:t>分组的均值</w:t>
      </w:r>
      <w:r>
        <w:rPr>
          <w:rFonts w:hint="eastAsia"/>
        </w:rPr>
        <w:t>点）。说明</w:t>
      </w:r>
      <w:r>
        <w:t>：</w:t>
      </w:r>
      <w:r>
        <w:rPr>
          <w:rFonts w:hint="eastAsia"/>
        </w:rPr>
        <w:t>如果</w:t>
      </w:r>
      <w:r>
        <w:t>出现</w:t>
      </w:r>
      <w:r>
        <w:rPr>
          <w:rFonts w:hint="eastAsia"/>
        </w:rPr>
        <w:t>与两个</w:t>
      </w:r>
      <w:r>
        <w:t>均值</w:t>
      </w:r>
      <w:r>
        <w:rPr>
          <w:rFonts w:hint="eastAsia"/>
        </w:rPr>
        <w:t>点</w:t>
      </w:r>
      <w:r>
        <w:t>距离相等</w:t>
      </w:r>
      <w:r>
        <w:rPr>
          <w:rFonts w:hint="eastAsia"/>
        </w:rPr>
        <w:t>的</w:t>
      </w:r>
      <w:r>
        <w:t>情况，则</w:t>
      </w:r>
      <w:r>
        <w:rPr>
          <w:rFonts w:hint="eastAsia"/>
        </w:rPr>
        <w:t>样本点</w:t>
      </w:r>
      <w:r>
        <w:t>被</w:t>
      </w:r>
      <w:r>
        <w:rPr>
          <w:rFonts w:hint="eastAsia"/>
        </w:rPr>
        <w:t>指派</w:t>
      </w:r>
      <w:r>
        <w:t>给均值较小的分组。</w:t>
      </w:r>
    </w:p>
    <w:p w:rsidR="007527D3" w:rsidRDefault="00677A0D">
      <w:r>
        <w:rPr>
          <w:noProof/>
        </w:rPr>
        <w:drawing>
          <wp:inline distT="0" distB="0" distL="0" distR="0">
            <wp:extent cx="2728143" cy="5608162"/>
            <wp:effectExtent l="0" t="0" r="2540" b="5715"/>
            <wp:docPr id="108984993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49935" name="图片 10898499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8368" cy="5649738"/>
                    </a:xfrm>
                    <a:prstGeom prst="rect">
                      <a:avLst/>
                    </a:prstGeom>
                  </pic:spPr>
                </pic:pic>
              </a:graphicData>
            </a:graphic>
          </wp:inline>
        </w:drawing>
      </w:r>
      <w:r>
        <w:rPr>
          <w:noProof/>
        </w:rPr>
        <w:drawing>
          <wp:inline distT="0" distB="0" distL="0" distR="0">
            <wp:extent cx="2535080" cy="5041265"/>
            <wp:effectExtent l="0" t="0" r="5080" b="635"/>
            <wp:docPr id="136219357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3572" name="图片 13621935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5400" cy="5041901"/>
                    </a:xfrm>
                    <a:prstGeom prst="rect">
                      <a:avLst/>
                    </a:prstGeom>
                  </pic:spPr>
                </pic:pic>
              </a:graphicData>
            </a:graphic>
          </wp:inline>
        </w:drawing>
      </w:r>
    </w:p>
    <w:p w:rsidR="007527D3" w:rsidRPr="00A02003" w:rsidRDefault="007527D3"/>
    <w:p w:rsidR="00677A0D" w:rsidRDefault="00677A0D">
      <w:pPr>
        <w:jc w:val="center"/>
        <w:outlineLvl w:val="0"/>
        <w:rPr>
          <w:b/>
          <w:sz w:val="28"/>
        </w:rPr>
      </w:pPr>
    </w:p>
    <w:p w:rsidR="007527D3" w:rsidRDefault="00000000">
      <w:pPr>
        <w:jc w:val="center"/>
        <w:outlineLvl w:val="0"/>
        <w:rPr>
          <w:b/>
          <w:sz w:val="28"/>
        </w:rPr>
      </w:pPr>
      <w:r>
        <w:rPr>
          <w:rFonts w:hint="eastAsia"/>
          <w:b/>
          <w:sz w:val="28"/>
        </w:rPr>
        <w:t>第9讲 神经</w:t>
      </w:r>
      <w:r>
        <w:rPr>
          <w:b/>
          <w:sz w:val="28"/>
        </w:rPr>
        <w:t>网络</w:t>
      </w:r>
      <w:r>
        <w:rPr>
          <w:rFonts w:hint="eastAsia"/>
          <w:b/>
          <w:sz w:val="28"/>
        </w:rPr>
        <w:t>与</w:t>
      </w:r>
      <w:r>
        <w:rPr>
          <w:b/>
          <w:sz w:val="28"/>
        </w:rPr>
        <w:t>深度学习</w:t>
      </w:r>
    </w:p>
    <w:p w:rsidR="007527D3" w:rsidRDefault="007527D3">
      <w:pPr>
        <w:snapToGrid w:val="0"/>
        <w:jc w:val="center"/>
        <w:textAlignment w:val="top"/>
        <w:rPr>
          <w:b/>
          <w:sz w:val="28"/>
        </w:rPr>
      </w:pPr>
    </w:p>
    <w:p w:rsidR="007527D3" w:rsidRDefault="00000000">
      <w:pPr>
        <w:spacing w:line="300" w:lineRule="atLeast"/>
        <w:ind w:left="480" w:hangingChars="200" w:hanging="480"/>
        <w:outlineLvl w:val="1"/>
      </w:pPr>
      <w:r>
        <w:rPr>
          <w:rFonts w:hint="eastAsia"/>
        </w:rPr>
        <w:t>1、人工</w:t>
      </w:r>
      <w:r>
        <w:t>神经元模型从哪些方面对生物</w:t>
      </w:r>
      <w:r>
        <w:rPr>
          <w:rFonts w:hint="eastAsia"/>
        </w:rPr>
        <w:t>神经元</w:t>
      </w:r>
      <w:r>
        <w:t>模型进行了模拟？</w:t>
      </w:r>
      <w:r>
        <w:rPr>
          <w:rFonts w:hint="eastAsia"/>
        </w:rPr>
        <w:t>请写出</w:t>
      </w:r>
      <w:r>
        <w:t>人工</w:t>
      </w:r>
      <w:r>
        <w:rPr>
          <w:rFonts w:hint="eastAsia"/>
        </w:rPr>
        <w:t>神经元模型</w:t>
      </w:r>
      <w:r>
        <w:t>的数学表达形式</w:t>
      </w:r>
      <w:r>
        <w:rPr>
          <w:rFonts w:hint="eastAsia"/>
        </w:rPr>
        <w:t>，</w:t>
      </w:r>
      <w:r>
        <w:t>并解释各个变量的含义。</w:t>
      </w:r>
    </w:p>
    <w:p w:rsidR="007527D3" w:rsidRDefault="007527D3">
      <w:pPr>
        <w:ind w:firstLineChars="200" w:firstLine="480"/>
        <w:rPr>
          <w:rFonts w:asciiTheme="minorEastAsia" w:hAnsiTheme="minorEastAsia"/>
        </w:rPr>
      </w:pPr>
    </w:p>
    <w:p w:rsidR="007527D3" w:rsidRDefault="007527D3">
      <w:pPr>
        <w:ind w:firstLineChars="200" w:firstLine="480"/>
        <w:rPr>
          <w:rFonts w:asciiTheme="minorEastAsia" w:hAnsiTheme="minorEastAsia"/>
        </w:rPr>
      </w:pPr>
    </w:p>
    <w:p w:rsidR="007527D3" w:rsidRDefault="00000000">
      <w:pPr>
        <w:spacing w:line="300" w:lineRule="atLeast"/>
        <w:ind w:left="480" w:hangingChars="200" w:hanging="480"/>
        <w:outlineLvl w:val="1"/>
      </w:pPr>
      <w:r>
        <w:lastRenderedPageBreak/>
        <w:t>2</w:t>
      </w:r>
      <w:r>
        <w:rPr>
          <w:rFonts w:hint="eastAsia"/>
        </w:rPr>
        <w:t>、S</w:t>
      </w:r>
      <w:r>
        <w:t>igmoid</w:t>
      </w:r>
      <w:r>
        <w:rPr>
          <w:rFonts w:hint="eastAsia"/>
        </w:rPr>
        <w:t>激活函数与</w:t>
      </w:r>
      <w:proofErr w:type="spellStart"/>
      <w:r>
        <w:t>ReLu</w:t>
      </w:r>
      <w:proofErr w:type="spellEnd"/>
      <w:r>
        <w:t>激活函数相比各有什么优缺点？</w:t>
      </w:r>
      <w:r>
        <w:rPr>
          <w:rFonts w:hint="eastAsia"/>
        </w:rPr>
        <w:t>为什么深度</w:t>
      </w:r>
      <w:r>
        <w:t>学习中常用</w:t>
      </w:r>
      <w:proofErr w:type="spellStart"/>
      <w:r>
        <w:t>ReLu</w:t>
      </w:r>
      <w:proofErr w:type="spellEnd"/>
      <w:r>
        <w:rPr>
          <w:rFonts w:hint="eastAsia"/>
        </w:rPr>
        <w:t>作为</w:t>
      </w:r>
      <w:r>
        <w:t>激励函数而</w:t>
      </w:r>
      <w:r>
        <w:rPr>
          <w:rFonts w:hint="eastAsia"/>
        </w:rPr>
        <w:t>较少</w:t>
      </w:r>
      <w:r>
        <w:t>采用Sigmoid</w:t>
      </w:r>
      <w:r>
        <w:rPr>
          <w:rFonts w:hint="eastAsia"/>
        </w:rPr>
        <w:t>激活</w:t>
      </w:r>
      <w:r>
        <w:t>函数？</w:t>
      </w:r>
    </w:p>
    <w:p w:rsidR="007527D3" w:rsidRDefault="006D5145">
      <w:pPr>
        <w:ind w:firstLineChars="200" w:firstLine="480"/>
        <w:rPr>
          <w:rFonts w:asciiTheme="minorEastAsia" w:hAnsiTheme="minorEastAsia"/>
        </w:rPr>
      </w:pPr>
      <w:r>
        <w:rPr>
          <w:rFonts w:asciiTheme="minorEastAsia" w:hAnsiTheme="minorEastAsia"/>
          <w:noProof/>
        </w:rPr>
        <w:drawing>
          <wp:inline distT="0" distB="0" distL="0" distR="0">
            <wp:extent cx="4403667" cy="7704486"/>
            <wp:effectExtent l="0" t="0" r="3810" b="4445"/>
            <wp:docPr id="210956081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0819" name="图片 2109560819"/>
                    <pic:cNvPicPr/>
                  </pic:nvPicPr>
                  <pic:blipFill>
                    <a:blip r:embed="rId76">
                      <a:extLst>
                        <a:ext uri="{28A0092B-C50C-407E-A947-70E740481C1C}">
                          <a14:useLocalDpi xmlns:a14="http://schemas.microsoft.com/office/drawing/2010/main" val="0"/>
                        </a:ext>
                      </a:extLst>
                    </a:blip>
                    <a:stretch>
                      <a:fillRect/>
                    </a:stretch>
                  </pic:blipFill>
                  <pic:spPr>
                    <a:xfrm>
                      <a:off x="0" y="0"/>
                      <a:ext cx="4419790" cy="7732694"/>
                    </a:xfrm>
                    <a:prstGeom prst="rect">
                      <a:avLst/>
                    </a:prstGeom>
                  </pic:spPr>
                </pic:pic>
              </a:graphicData>
            </a:graphic>
          </wp:inline>
        </w:drawing>
      </w:r>
    </w:p>
    <w:p w:rsidR="007527D3" w:rsidRDefault="007527D3">
      <w:pPr>
        <w:ind w:firstLineChars="200" w:firstLine="480"/>
        <w:rPr>
          <w:rFonts w:asciiTheme="minorEastAsia" w:hAnsiTheme="minorEastAsia"/>
        </w:rPr>
      </w:pPr>
    </w:p>
    <w:p w:rsidR="007527D3" w:rsidRDefault="00000000">
      <w:pPr>
        <w:spacing w:line="300" w:lineRule="atLeast"/>
        <w:ind w:left="480" w:hangingChars="200" w:hanging="480"/>
        <w:outlineLvl w:val="1"/>
      </w:pPr>
      <w:r>
        <w:rPr>
          <w:rFonts w:hint="eastAsia"/>
        </w:rPr>
        <w:t>3、机器学习</w:t>
      </w:r>
      <w:r>
        <w:t>方法的三个主要步骤是</w:t>
      </w:r>
      <w:r>
        <w:rPr>
          <w:rFonts w:hint="eastAsia"/>
        </w:rPr>
        <w:t>：模型设定</w:t>
      </w:r>
      <w:r>
        <w:t>，</w:t>
      </w:r>
      <w:r>
        <w:rPr>
          <w:rFonts w:hint="eastAsia"/>
        </w:rPr>
        <w:t>目标</w:t>
      </w:r>
      <w:r>
        <w:t>选择和</w:t>
      </w:r>
      <w:r>
        <w:rPr>
          <w:rFonts w:hint="eastAsia"/>
        </w:rPr>
        <w:t>参数</w:t>
      </w:r>
      <w:r>
        <w:t>求解</w:t>
      </w:r>
      <w:r>
        <w:rPr>
          <w:rFonts w:hint="eastAsia"/>
        </w:rPr>
        <w:t>。</w:t>
      </w:r>
      <w:r>
        <w:t>试用</w:t>
      </w:r>
      <w:r>
        <w:rPr>
          <w:rFonts w:hint="eastAsia"/>
        </w:rPr>
        <w:t>这一</w:t>
      </w:r>
      <w:r>
        <w:t>分析框架，对学过的至少</w:t>
      </w:r>
      <w:r>
        <w:rPr>
          <w:rFonts w:hint="eastAsia"/>
        </w:rPr>
        <w:t>两种机器</w:t>
      </w:r>
      <w:r>
        <w:t>学习方法进行分析。</w:t>
      </w:r>
    </w:p>
    <w:p w:rsidR="007527D3" w:rsidRDefault="006D5145">
      <w:pPr>
        <w:ind w:firstLineChars="200" w:firstLine="480"/>
        <w:rPr>
          <w:rFonts w:asciiTheme="minorEastAsia" w:hAnsiTheme="minorEastAsia"/>
        </w:rPr>
      </w:pPr>
      <w:r>
        <w:rPr>
          <w:rFonts w:asciiTheme="minorEastAsia" w:hAnsiTheme="minorEastAsia"/>
          <w:noProof/>
        </w:rPr>
        <w:lastRenderedPageBreak/>
        <w:drawing>
          <wp:inline distT="0" distB="0" distL="0" distR="0">
            <wp:extent cx="4271782" cy="6680768"/>
            <wp:effectExtent l="0" t="0" r="0" b="0"/>
            <wp:docPr id="62199645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6457" name="图片 62199645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95434" cy="6874150"/>
                    </a:xfrm>
                    <a:prstGeom prst="rect">
                      <a:avLst/>
                    </a:prstGeom>
                  </pic:spPr>
                </pic:pic>
              </a:graphicData>
            </a:graphic>
          </wp:inline>
        </w:drawing>
      </w:r>
    </w:p>
    <w:p w:rsidR="007527D3" w:rsidRDefault="007527D3">
      <w:pPr>
        <w:ind w:firstLineChars="200" w:firstLine="480"/>
        <w:rPr>
          <w:rFonts w:asciiTheme="minorEastAsia" w:hAnsiTheme="minorEastAsia"/>
        </w:rPr>
      </w:pPr>
    </w:p>
    <w:p w:rsidR="007527D3" w:rsidRDefault="00000000">
      <w:pPr>
        <w:spacing w:line="300" w:lineRule="atLeast"/>
        <w:ind w:left="480" w:hangingChars="200" w:hanging="480"/>
        <w:outlineLvl w:val="1"/>
      </w:pPr>
      <w:r>
        <w:rPr>
          <w:rFonts w:hint="eastAsia"/>
        </w:rPr>
        <w:t>4、已知两类训练样本为</w:t>
      </w:r>
    </w:p>
    <w:p w:rsidR="007527D3" w:rsidRDefault="00052147">
      <w:pPr>
        <w:autoSpaceDE w:val="0"/>
        <w:autoSpaceDN w:val="0"/>
        <w:adjustRightInd w:val="0"/>
        <w:snapToGrid w:val="0"/>
        <w:spacing w:line="300" w:lineRule="auto"/>
        <w:ind w:leftChars="600" w:left="1862" w:hangingChars="176" w:hanging="422"/>
      </w:pPr>
      <w:r>
        <w:rPr>
          <w:noProof/>
          <w:position w:val="-10"/>
        </w:rPr>
        <w:object w:dxaOrig="264" w:dyaOrig="336">
          <v:shape id="_x0000_i1029" type="#_x0000_t75" alt="" style="width:12.85pt;height:16.4pt;mso-width-percent:0;mso-height-percent:0;mso-width-percent:0;mso-height-percent:0" o:ole="">
            <v:imagedata r:id="rId78" o:title=""/>
          </v:shape>
          <o:OLEObject Type="Embed" ProgID="Equation.3" ShapeID="_x0000_i1029" DrawAspect="Content" ObjectID="_1780578604" r:id="rId79"/>
        </w:object>
      </w:r>
      <w:r w:rsidR="00000000">
        <w:rPr>
          <w:rFonts w:hint="eastAsia"/>
        </w:rPr>
        <w:t>：</w:t>
      </w:r>
      <w:r>
        <w:rPr>
          <w:noProof/>
          <w:position w:val="-10"/>
          <w:lang w:val="zh-CN"/>
        </w:rPr>
        <w:object w:dxaOrig="4908" w:dyaOrig="384">
          <v:shape id="_x0000_i1028" type="#_x0000_t75" alt="" style="width:245.25pt;height:19.25pt;mso-width-percent:0;mso-height-percent:0;mso-width-percent:0;mso-height-percent:0" o:ole="">
            <v:imagedata r:id="rId80" o:title=""/>
          </v:shape>
          <o:OLEObject Type="Embed" ProgID="Equation.3" ShapeID="_x0000_i1028" DrawAspect="Content" ObjectID="_1780578605" r:id="rId81"/>
        </w:object>
      </w:r>
    </w:p>
    <w:p w:rsidR="007527D3" w:rsidRDefault="00052147">
      <w:pPr>
        <w:autoSpaceDE w:val="0"/>
        <w:autoSpaceDN w:val="0"/>
        <w:adjustRightInd w:val="0"/>
        <w:snapToGrid w:val="0"/>
        <w:spacing w:line="300" w:lineRule="auto"/>
        <w:ind w:leftChars="600" w:left="1440"/>
      </w:pPr>
      <w:r>
        <w:rPr>
          <w:noProof/>
          <w:position w:val="-10"/>
          <w:lang w:val="zh-CN"/>
        </w:rPr>
        <w:object w:dxaOrig="336" w:dyaOrig="336">
          <v:shape id="_x0000_i1027" type="#_x0000_t75" alt="" style="width:16.4pt;height:16.4pt;mso-width-percent:0;mso-height-percent:0;mso-width-percent:0;mso-height-percent:0" o:ole="">
            <v:imagedata r:id="rId82" o:title=""/>
          </v:shape>
          <o:OLEObject Type="Embed" ProgID="Equation.3" ShapeID="_x0000_i1027" DrawAspect="Content" ObjectID="_1780578606" r:id="rId83"/>
        </w:object>
      </w:r>
      <w:r w:rsidR="00000000">
        <w:rPr>
          <w:rFonts w:hint="eastAsia"/>
          <w:lang w:val="zh-CN"/>
        </w:rPr>
        <w:t>：</w:t>
      </w:r>
      <w:r>
        <w:rPr>
          <w:noProof/>
          <w:position w:val="-10"/>
          <w:lang w:val="zh-CN"/>
        </w:rPr>
        <w:object w:dxaOrig="3744" w:dyaOrig="360">
          <v:shape id="_x0000_i1026" type="#_x0000_t75" alt="" style="width:187.5pt;height:18.55pt;mso-width-percent:0;mso-height-percent:0;mso-width-percent:0;mso-height-percent:0" o:ole="">
            <v:imagedata r:id="rId84" o:title=""/>
          </v:shape>
          <o:OLEObject Type="Embed" ProgID="Equation.3" ShapeID="_x0000_i1026" DrawAspect="Content" ObjectID="_1780578607" r:id="rId85"/>
        </w:object>
      </w:r>
    </w:p>
    <w:p w:rsidR="007527D3" w:rsidRDefault="00000000">
      <w:r>
        <w:lastRenderedPageBreak/>
        <w:t>设</w:t>
      </w:r>
      <w:r w:rsidR="00052147">
        <w:rPr>
          <w:noProof/>
          <w:position w:val="-10"/>
          <w:lang w:val="zh-CN"/>
        </w:rPr>
        <w:object w:dxaOrig="2184" w:dyaOrig="360">
          <v:shape id="_x0000_i1025" type="#_x0000_t75" alt="" style="width:109.05pt;height:18.55pt;mso-width-percent:0;mso-height-percent:0;mso-width-percent:0;mso-height-percent:0" o:ole="">
            <v:imagedata r:id="rId86" o:title=""/>
          </v:shape>
          <o:OLEObject Type="Embed" ProgID="Equation.3" ShapeID="_x0000_i1025" DrawAspect="Content" ObjectID="_1780578608" r:id="rId87"/>
        </w:object>
      </w:r>
      <w:r>
        <w:rPr>
          <w:rFonts w:hint="eastAsia"/>
        </w:rPr>
        <w:t>，</w:t>
      </w:r>
      <w:r>
        <w:t>用感知器算法求</w:t>
      </w:r>
      <w:r>
        <w:rPr>
          <w:rFonts w:hint="eastAsia"/>
        </w:rPr>
        <w:t>解判别函数，并</w:t>
      </w:r>
      <w:r>
        <w:t>绘出</w:t>
      </w:r>
      <w:r>
        <w:rPr>
          <w:rFonts w:hint="eastAsia"/>
        </w:rPr>
        <w:t>判别</w:t>
      </w:r>
      <w:r>
        <w:t>界面</w:t>
      </w:r>
      <w:r>
        <w:rPr>
          <w:rFonts w:hint="eastAsia"/>
        </w:rPr>
        <w:t>。</w:t>
      </w:r>
      <w:r w:rsidR="006D5145">
        <w:rPr>
          <w:noProof/>
        </w:rPr>
        <w:drawing>
          <wp:inline distT="0" distB="0" distL="0" distR="0">
            <wp:extent cx="3558012" cy="5973573"/>
            <wp:effectExtent l="0" t="0" r="0" b="0"/>
            <wp:docPr id="31429308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93089" name="图片 31429308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84332" cy="6185652"/>
                    </a:xfrm>
                    <a:prstGeom prst="rect">
                      <a:avLst/>
                    </a:prstGeom>
                  </pic:spPr>
                </pic:pic>
              </a:graphicData>
            </a:graphic>
          </wp:inline>
        </w:drawing>
      </w:r>
      <w:r w:rsidR="006D5145">
        <w:rPr>
          <w:noProof/>
        </w:rPr>
        <w:lastRenderedPageBreak/>
        <w:drawing>
          <wp:inline distT="0" distB="0" distL="0" distR="0">
            <wp:extent cx="4436198" cy="6151714"/>
            <wp:effectExtent l="0" t="0" r="0" b="0"/>
            <wp:docPr id="131756051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60519" name="图片 13175605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10293" cy="6254462"/>
                    </a:xfrm>
                    <a:prstGeom prst="rect">
                      <a:avLst/>
                    </a:prstGeom>
                  </pic:spPr>
                </pic:pic>
              </a:graphicData>
            </a:graphic>
          </wp:inline>
        </w:drawing>
      </w:r>
      <w:r w:rsidR="006D5145">
        <w:rPr>
          <w:noProof/>
        </w:rPr>
        <w:drawing>
          <wp:inline distT="0" distB="0" distL="0" distR="0">
            <wp:extent cx="2434723" cy="2369273"/>
            <wp:effectExtent l="0" t="0" r="3810" b="5715"/>
            <wp:docPr id="196506751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7518" name="图片 19650675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65313" cy="2399040"/>
                    </a:xfrm>
                    <a:prstGeom prst="rect">
                      <a:avLst/>
                    </a:prstGeom>
                  </pic:spPr>
                </pic:pic>
              </a:graphicData>
            </a:graphic>
          </wp:inline>
        </w:drawing>
      </w:r>
    </w:p>
    <w:sectPr w:rsidR="007527D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7758"/>
    <w:multiLevelType w:val="multilevel"/>
    <w:tmpl w:val="7BFC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F1ADB"/>
    <w:multiLevelType w:val="multilevel"/>
    <w:tmpl w:val="0D56E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D4560"/>
    <w:multiLevelType w:val="multilevel"/>
    <w:tmpl w:val="48E0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F7113"/>
    <w:multiLevelType w:val="multilevel"/>
    <w:tmpl w:val="8FBE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01643"/>
    <w:multiLevelType w:val="multilevel"/>
    <w:tmpl w:val="6D72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33E98"/>
    <w:multiLevelType w:val="multilevel"/>
    <w:tmpl w:val="0F0EF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EE2FB7"/>
    <w:multiLevelType w:val="multilevel"/>
    <w:tmpl w:val="71F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CD5E16"/>
    <w:multiLevelType w:val="multilevel"/>
    <w:tmpl w:val="7D549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EE4F29"/>
    <w:multiLevelType w:val="multilevel"/>
    <w:tmpl w:val="1826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56A30"/>
    <w:multiLevelType w:val="singleLevel"/>
    <w:tmpl w:val="1D256A30"/>
    <w:lvl w:ilvl="0">
      <w:start w:val="2"/>
      <w:numFmt w:val="decimal"/>
      <w:suff w:val="nothing"/>
      <w:lvlText w:val="%1、"/>
      <w:lvlJc w:val="left"/>
    </w:lvl>
  </w:abstractNum>
  <w:abstractNum w:abstractNumId="10" w15:restartNumberingAfterBreak="0">
    <w:nsid w:val="206D3BA5"/>
    <w:multiLevelType w:val="multilevel"/>
    <w:tmpl w:val="CABC0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1C62EA"/>
    <w:multiLevelType w:val="multilevel"/>
    <w:tmpl w:val="D0E8E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3C4F9F"/>
    <w:multiLevelType w:val="multilevel"/>
    <w:tmpl w:val="94D8B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47CB6"/>
    <w:multiLevelType w:val="multilevel"/>
    <w:tmpl w:val="33629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4E4F71"/>
    <w:multiLevelType w:val="multilevel"/>
    <w:tmpl w:val="C91A6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4A734C8"/>
    <w:multiLevelType w:val="multilevel"/>
    <w:tmpl w:val="45C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596974"/>
    <w:multiLevelType w:val="multilevel"/>
    <w:tmpl w:val="A8CC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F16125"/>
    <w:multiLevelType w:val="multilevel"/>
    <w:tmpl w:val="1DD2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EB7564"/>
    <w:multiLevelType w:val="multilevel"/>
    <w:tmpl w:val="C04E2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B27BC4"/>
    <w:multiLevelType w:val="multilevel"/>
    <w:tmpl w:val="E68E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BB6A6F"/>
    <w:multiLevelType w:val="multilevel"/>
    <w:tmpl w:val="D1A2C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4F6DF2"/>
    <w:multiLevelType w:val="multilevel"/>
    <w:tmpl w:val="64F0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B65648"/>
    <w:multiLevelType w:val="multilevel"/>
    <w:tmpl w:val="7D74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A722C2"/>
    <w:multiLevelType w:val="multilevel"/>
    <w:tmpl w:val="52D0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7B7A00"/>
    <w:multiLevelType w:val="multilevel"/>
    <w:tmpl w:val="5C768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08654F"/>
    <w:multiLevelType w:val="multilevel"/>
    <w:tmpl w:val="9C32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556108"/>
    <w:multiLevelType w:val="multilevel"/>
    <w:tmpl w:val="7A3A6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C925CD"/>
    <w:multiLevelType w:val="multilevel"/>
    <w:tmpl w:val="B784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254595"/>
    <w:multiLevelType w:val="multilevel"/>
    <w:tmpl w:val="5A027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5931FA"/>
    <w:multiLevelType w:val="multilevel"/>
    <w:tmpl w:val="E4482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0B356E"/>
    <w:multiLevelType w:val="multilevel"/>
    <w:tmpl w:val="DDA6B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365D98"/>
    <w:multiLevelType w:val="multilevel"/>
    <w:tmpl w:val="72365D98"/>
    <w:lvl w:ilvl="0">
      <w:start w:val="1"/>
      <w:numFmt w:val="decimal"/>
      <w:lvlText w:val="（%1）"/>
      <w:lvlJc w:val="left"/>
      <w:pPr>
        <w:tabs>
          <w:tab w:val="left" w:pos="720"/>
        </w:tabs>
        <w:ind w:left="720" w:hanging="72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2" w15:restartNumberingAfterBreak="0">
    <w:nsid w:val="74D02051"/>
    <w:multiLevelType w:val="multilevel"/>
    <w:tmpl w:val="74D02051"/>
    <w:lvl w:ilvl="0">
      <w:start w:val="1"/>
      <w:numFmt w:val="decimal"/>
      <w:lvlText w:val="第%1章"/>
      <w:lvlJc w:val="left"/>
      <w:pPr>
        <w:tabs>
          <w:tab w:val="left" w:pos="1755"/>
        </w:tabs>
        <w:ind w:left="1755" w:hanging="1755"/>
      </w:pPr>
      <w:rPr>
        <w:rFonts w:hAnsi="Times New Roman" w:hint="default"/>
      </w:rPr>
    </w:lvl>
    <w:lvl w:ilvl="1">
      <w:start w:val="1"/>
      <w:numFmt w:val="decimal"/>
      <w:lvlText w:val="（%2）"/>
      <w:lvlJc w:val="left"/>
      <w:pPr>
        <w:tabs>
          <w:tab w:val="left" w:pos="1140"/>
        </w:tabs>
        <w:ind w:left="1140" w:hanging="720"/>
      </w:pPr>
      <w:rPr>
        <w:rFonts w:ascii="宋体" w:hAnsi="宋体"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3" w15:restartNumberingAfterBreak="0">
    <w:nsid w:val="7909288C"/>
    <w:multiLevelType w:val="multilevel"/>
    <w:tmpl w:val="689A6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7757402">
    <w:abstractNumId w:val="9"/>
  </w:num>
  <w:num w:numId="2" w16cid:durableId="2103257514">
    <w:abstractNumId w:val="32"/>
  </w:num>
  <w:num w:numId="3" w16cid:durableId="347564057">
    <w:abstractNumId w:val="31"/>
  </w:num>
  <w:num w:numId="4" w16cid:durableId="1490052879">
    <w:abstractNumId w:val="30"/>
  </w:num>
  <w:num w:numId="5" w16cid:durableId="750127266">
    <w:abstractNumId w:val="4"/>
  </w:num>
  <w:num w:numId="6" w16cid:durableId="1876648998">
    <w:abstractNumId w:val="26"/>
  </w:num>
  <w:num w:numId="7" w16cid:durableId="686294760">
    <w:abstractNumId w:val="28"/>
  </w:num>
  <w:num w:numId="8" w16cid:durableId="667096238">
    <w:abstractNumId w:val="7"/>
  </w:num>
  <w:num w:numId="9" w16cid:durableId="972638611">
    <w:abstractNumId w:val="1"/>
  </w:num>
  <w:num w:numId="10" w16cid:durableId="1940485090">
    <w:abstractNumId w:val="5"/>
  </w:num>
  <w:num w:numId="11" w16cid:durableId="1564293734">
    <w:abstractNumId w:val="11"/>
  </w:num>
  <w:num w:numId="12" w16cid:durableId="2049524895">
    <w:abstractNumId w:val="10"/>
  </w:num>
  <w:num w:numId="13" w16cid:durableId="338774126">
    <w:abstractNumId w:val="23"/>
  </w:num>
  <w:num w:numId="14" w16cid:durableId="770204122">
    <w:abstractNumId w:val="33"/>
  </w:num>
  <w:num w:numId="15" w16cid:durableId="549270363">
    <w:abstractNumId w:val="12"/>
  </w:num>
  <w:num w:numId="16" w16cid:durableId="452214529">
    <w:abstractNumId w:val="17"/>
  </w:num>
  <w:num w:numId="17" w16cid:durableId="1629778809">
    <w:abstractNumId w:val="22"/>
  </w:num>
  <w:num w:numId="18" w16cid:durableId="1941376814">
    <w:abstractNumId w:val="16"/>
  </w:num>
  <w:num w:numId="19" w16cid:durableId="932708633">
    <w:abstractNumId w:val="0"/>
  </w:num>
  <w:num w:numId="20" w16cid:durableId="1205753923">
    <w:abstractNumId w:val="19"/>
  </w:num>
  <w:num w:numId="21" w16cid:durableId="559175829">
    <w:abstractNumId w:val="18"/>
  </w:num>
  <w:num w:numId="22" w16cid:durableId="2023509030">
    <w:abstractNumId w:val="25"/>
  </w:num>
  <w:num w:numId="23" w16cid:durableId="691684390">
    <w:abstractNumId w:val="20"/>
  </w:num>
  <w:num w:numId="24" w16cid:durableId="67659644">
    <w:abstractNumId w:val="8"/>
  </w:num>
  <w:num w:numId="25" w16cid:durableId="331572283">
    <w:abstractNumId w:val="24"/>
  </w:num>
  <w:num w:numId="26" w16cid:durableId="371460568">
    <w:abstractNumId w:val="6"/>
  </w:num>
  <w:num w:numId="27" w16cid:durableId="2003703969">
    <w:abstractNumId w:val="29"/>
  </w:num>
  <w:num w:numId="28" w16cid:durableId="1029987294">
    <w:abstractNumId w:val="14"/>
  </w:num>
  <w:num w:numId="29" w16cid:durableId="1491561265">
    <w:abstractNumId w:val="13"/>
  </w:num>
  <w:num w:numId="30" w16cid:durableId="1589389653">
    <w:abstractNumId w:val="3"/>
  </w:num>
  <w:num w:numId="31" w16cid:durableId="1865745698">
    <w:abstractNumId w:val="21"/>
  </w:num>
  <w:num w:numId="32" w16cid:durableId="406197780">
    <w:abstractNumId w:val="2"/>
  </w:num>
  <w:num w:numId="33" w16cid:durableId="2093504006">
    <w:abstractNumId w:val="15"/>
  </w:num>
  <w:num w:numId="34" w16cid:durableId="96045518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IzNGI5N2UyY2FkNGJkNzI4OTE4ZGI1Zjk3MGY2MjEifQ=="/>
  </w:docVars>
  <w:rsids>
    <w:rsidRoot w:val="007527D3"/>
    <w:rsid w:val="00002FD1"/>
    <w:rsid w:val="00052147"/>
    <w:rsid w:val="00054B22"/>
    <w:rsid w:val="00157622"/>
    <w:rsid w:val="00163BD7"/>
    <w:rsid w:val="002E024E"/>
    <w:rsid w:val="003C3F3D"/>
    <w:rsid w:val="003E5538"/>
    <w:rsid w:val="004D7FAE"/>
    <w:rsid w:val="00655ACA"/>
    <w:rsid w:val="00677A0D"/>
    <w:rsid w:val="006C277F"/>
    <w:rsid w:val="006D5145"/>
    <w:rsid w:val="007527D3"/>
    <w:rsid w:val="008C0B34"/>
    <w:rsid w:val="00A02003"/>
    <w:rsid w:val="00B02DF2"/>
    <w:rsid w:val="00C6301D"/>
    <w:rsid w:val="00D92E9F"/>
    <w:rsid w:val="00E07DCD"/>
    <w:rsid w:val="00F21F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5D7E48"/>
  <w15:docId w15:val="{6463817A-2A49-0A4E-980D-22AAF14D6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rsid w:val="00A02003"/>
    <w:rPr>
      <w:rFonts w:ascii="宋体" w:eastAsia="宋体" w:hAnsi="宋体" w:cs="宋体"/>
      <w:sz w:val="24"/>
      <w:szCs w:val="24"/>
    </w:rPr>
  </w:style>
  <w:style w:type="paragraph" w:styleId="3">
    <w:name w:val="heading 3"/>
    <w:basedOn w:val="a"/>
    <w:link w:val="30"/>
    <w:uiPriority w:val="9"/>
    <w:qFormat/>
    <w:rsid w:val="00157622"/>
    <w:pPr>
      <w:spacing w:before="100" w:beforeAutospacing="1" w:after="100" w:afterAutospacing="1"/>
      <w:outlineLvl w:val="2"/>
    </w:pPr>
    <w:rPr>
      <w:b/>
      <w:bCs/>
      <w:sz w:val="27"/>
      <w:szCs w:val="27"/>
    </w:rPr>
  </w:style>
  <w:style w:type="paragraph" w:styleId="4">
    <w:name w:val="heading 4"/>
    <w:basedOn w:val="a"/>
    <w:link w:val="40"/>
    <w:uiPriority w:val="9"/>
    <w:qFormat/>
    <w:rsid w:val="00157622"/>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57622"/>
    <w:pPr>
      <w:spacing w:before="100" w:beforeAutospacing="1" w:after="100" w:afterAutospacing="1"/>
    </w:pPr>
  </w:style>
  <w:style w:type="character" w:styleId="a4">
    <w:name w:val="Strong"/>
    <w:basedOn w:val="a0"/>
    <w:uiPriority w:val="22"/>
    <w:qFormat/>
    <w:rsid w:val="00157622"/>
    <w:rPr>
      <w:b/>
      <w:bCs/>
    </w:rPr>
  </w:style>
  <w:style w:type="character" w:customStyle="1" w:styleId="30">
    <w:name w:val="标题 3 字符"/>
    <w:basedOn w:val="a0"/>
    <w:link w:val="3"/>
    <w:uiPriority w:val="9"/>
    <w:rsid w:val="00157622"/>
    <w:rPr>
      <w:rFonts w:ascii="宋体" w:eastAsia="宋体" w:hAnsi="宋体" w:cs="宋体"/>
      <w:b/>
      <w:bCs/>
      <w:sz w:val="27"/>
      <w:szCs w:val="27"/>
    </w:rPr>
  </w:style>
  <w:style w:type="character" w:customStyle="1" w:styleId="40">
    <w:name w:val="标题 4 字符"/>
    <w:basedOn w:val="a0"/>
    <w:link w:val="4"/>
    <w:uiPriority w:val="9"/>
    <w:rsid w:val="00157622"/>
    <w:rPr>
      <w:rFonts w:ascii="宋体" w:eastAsia="宋体" w:hAnsi="宋体" w:cs="宋体"/>
      <w:b/>
      <w:bCs/>
      <w:sz w:val="24"/>
      <w:szCs w:val="24"/>
    </w:rPr>
  </w:style>
  <w:style w:type="character" w:customStyle="1" w:styleId="katex-mathml">
    <w:name w:val="katex-mathml"/>
    <w:basedOn w:val="a0"/>
    <w:rsid w:val="003C3F3D"/>
  </w:style>
  <w:style w:type="character" w:customStyle="1" w:styleId="mord">
    <w:name w:val="mord"/>
    <w:basedOn w:val="a0"/>
    <w:rsid w:val="003C3F3D"/>
  </w:style>
  <w:style w:type="character" w:customStyle="1" w:styleId="mopen">
    <w:name w:val="mopen"/>
    <w:basedOn w:val="a0"/>
    <w:rsid w:val="003C3F3D"/>
  </w:style>
  <w:style w:type="character" w:customStyle="1" w:styleId="mclose">
    <w:name w:val="mclose"/>
    <w:basedOn w:val="a0"/>
    <w:rsid w:val="003C3F3D"/>
  </w:style>
  <w:style w:type="character" w:customStyle="1" w:styleId="mrel">
    <w:name w:val="mrel"/>
    <w:basedOn w:val="a0"/>
    <w:rsid w:val="003C3F3D"/>
  </w:style>
  <w:style w:type="character" w:customStyle="1" w:styleId="mop">
    <w:name w:val="mop"/>
    <w:basedOn w:val="a0"/>
    <w:rsid w:val="003C3F3D"/>
  </w:style>
  <w:style w:type="character" w:customStyle="1" w:styleId="vlist-s">
    <w:name w:val="vlist-s"/>
    <w:basedOn w:val="a0"/>
    <w:rsid w:val="003C3F3D"/>
  </w:style>
  <w:style w:type="character" w:customStyle="1" w:styleId="mbin">
    <w:name w:val="mbin"/>
    <w:basedOn w:val="a0"/>
    <w:rsid w:val="003C3F3D"/>
  </w:style>
  <w:style w:type="paragraph" w:styleId="a5">
    <w:name w:val="List Paragraph"/>
    <w:basedOn w:val="a"/>
    <w:uiPriority w:val="99"/>
    <w:unhideWhenUsed/>
    <w:rsid w:val="003E553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14518">
      <w:bodyDiv w:val="1"/>
      <w:marLeft w:val="0"/>
      <w:marRight w:val="0"/>
      <w:marTop w:val="0"/>
      <w:marBottom w:val="0"/>
      <w:divBdr>
        <w:top w:val="none" w:sz="0" w:space="0" w:color="auto"/>
        <w:left w:val="none" w:sz="0" w:space="0" w:color="auto"/>
        <w:bottom w:val="none" w:sz="0" w:space="0" w:color="auto"/>
        <w:right w:val="none" w:sz="0" w:space="0" w:color="auto"/>
      </w:divBdr>
    </w:div>
    <w:div w:id="186409510">
      <w:bodyDiv w:val="1"/>
      <w:marLeft w:val="0"/>
      <w:marRight w:val="0"/>
      <w:marTop w:val="0"/>
      <w:marBottom w:val="0"/>
      <w:divBdr>
        <w:top w:val="none" w:sz="0" w:space="0" w:color="auto"/>
        <w:left w:val="none" w:sz="0" w:space="0" w:color="auto"/>
        <w:bottom w:val="none" w:sz="0" w:space="0" w:color="auto"/>
        <w:right w:val="none" w:sz="0" w:space="0" w:color="auto"/>
      </w:divBdr>
      <w:divsChild>
        <w:div w:id="1340621375">
          <w:marLeft w:val="0"/>
          <w:marRight w:val="0"/>
          <w:marTop w:val="0"/>
          <w:marBottom w:val="0"/>
          <w:divBdr>
            <w:top w:val="none" w:sz="0" w:space="0" w:color="auto"/>
            <w:left w:val="none" w:sz="0" w:space="0" w:color="auto"/>
            <w:bottom w:val="none" w:sz="0" w:space="0" w:color="auto"/>
            <w:right w:val="none" w:sz="0" w:space="0" w:color="auto"/>
          </w:divBdr>
          <w:divsChild>
            <w:div w:id="891967620">
              <w:marLeft w:val="0"/>
              <w:marRight w:val="0"/>
              <w:marTop w:val="0"/>
              <w:marBottom w:val="0"/>
              <w:divBdr>
                <w:top w:val="none" w:sz="0" w:space="0" w:color="auto"/>
                <w:left w:val="none" w:sz="0" w:space="0" w:color="auto"/>
                <w:bottom w:val="none" w:sz="0" w:space="0" w:color="auto"/>
                <w:right w:val="none" w:sz="0" w:space="0" w:color="auto"/>
              </w:divBdr>
              <w:divsChild>
                <w:div w:id="692223169">
                  <w:marLeft w:val="0"/>
                  <w:marRight w:val="0"/>
                  <w:marTop w:val="0"/>
                  <w:marBottom w:val="0"/>
                  <w:divBdr>
                    <w:top w:val="none" w:sz="0" w:space="0" w:color="auto"/>
                    <w:left w:val="none" w:sz="0" w:space="0" w:color="auto"/>
                    <w:bottom w:val="none" w:sz="0" w:space="0" w:color="auto"/>
                    <w:right w:val="none" w:sz="0" w:space="0" w:color="auto"/>
                  </w:divBdr>
                  <w:divsChild>
                    <w:div w:id="57752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9850">
      <w:bodyDiv w:val="1"/>
      <w:marLeft w:val="0"/>
      <w:marRight w:val="0"/>
      <w:marTop w:val="0"/>
      <w:marBottom w:val="0"/>
      <w:divBdr>
        <w:top w:val="none" w:sz="0" w:space="0" w:color="auto"/>
        <w:left w:val="none" w:sz="0" w:space="0" w:color="auto"/>
        <w:bottom w:val="none" w:sz="0" w:space="0" w:color="auto"/>
        <w:right w:val="none" w:sz="0" w:space="0" w:color="auto"/>
      </w:divBdr>
      <w:divsChild>
        <w:div w:id="1909807964">
          <w:marLeft w:val="0"/>
          <w:marRight w:val="0"/>
          <w:marTop w:val="0"/>
          <w:marBottom w:val="0"/>
          <w:divBdr>
            <w:top w:val="none" w:sz="0" w:space="0" w:color="auto"/>
            <w:left w:val="none" w:sz="0" w:space="0" w:color="auto"/>
            <w:bottom w:val="none" w:sz="0" w:space="0" w:color="auto"/>
            <w:right w:val="none" w:sz="0" w:space="0" w:color="auto"/>
          </w:divBdr>
          <w:divsChild>
            <w:div w:id="754285509">
              <w:marLeft w:val="0"/>
              <w:marRight w:val="0"/>
              <w:marTop w:val="0"/>
              <w:marBottom w:val="0"/>
              <w:divBdr>
                <w:top w:val="none" w:sz="0" w:space="0" w:color="auto"/>
                <w:left w:val="none" w:sz="0" w:space="0" w:color="auto"/>
                <w:bottom w:val="none" w:sz="0" w:space="0" w:color="auto"/>
                <w:right w:val="none" w:sz="0" w:space="0" w:color="auto"/>
              </w:divBdr>
              <w:divsChild>
                <w:div w:id="989603390">
                  <w:marLeft w:val="0"/>
                  <w:marRight w:val="0"/>
                  <w:marTop w:val="0"/>
                  <w:marBottom w:val="0"/>
                  <w:divBdr>
                    <w:top w:val="none" w:sz="0" w:space="0" w:color="auto"/>
                    <w:left w:val="none" w:sz="0" w:space="0" w:color="auto"/>
                    <w:bottom w:val="none" w:sz="0" w:space="0" w:color="auto"/>
                    <w:right w:val="none" w:sz="0" w:space="0" w:color="auto"/>
                  </w:divBdr>
                  <w:divsChild>
                    <w:div w:id="12374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264038">
      <w:bodyDiv w:val="1"/>
      <w:marLeft w:val="0"/>
      <w:marRight w:val="0"/>
      <w:marTop w:val="0"/>
      <w:marBottom w:val="0"/>
      <w:divBdr>
        <w:top w:val="none" w:sz="0" w:space="0" w:color="auto"/>
        <w:left w:val="none" w:sz="0" w:space="0" w:color="auto"/>
        <w:bottom w:val="none" w:sz="0" w:space="0" w:color="auto"/>
        <w:right w:val="none" w:sz="0" w:space="0" w:color="auto"/>
      </w:divBdr>
    </w:div>
    <w:div w:id="320038280">
      <w:bodyDiv w:val="1"/>
      <w:marLeft w:val="0"/>
      <w:marRight w:val="0"/>
      <w:marTop w:val="0"/>
      <w:marBottom w:val="0"/>
      <w:divBdr>
        <w:top w:val="none" w:sz="0" w:space="0" w:color="auto"/>
        <w:left w:val="none" w:sz="0" w:space="0" w:color="auto"/>
        <w:bottom w:val="none" w:sz="0" w:space="0" w:color="auto"/>
        <w:right w:val="none" w:sz="0" w:space="0" w:color="auto"/>
      </w:divBdr>
    </w:div>
    <w:div w:id="356783769">
      <w:bodyDiv w:val="1"/>
      <w:marLeft w:val="0"/>
      <w:marRight w:val="0"/>
      <w:marTop w:val="0"/>
      <w:marBottom w:val="0"/>
      <w:divBdr>
        <w:top w:val="none" w:sz="0" w:space="0" w:color="auto"/>
        <w:left w:val="none" w:sz="0" w:space="0" w:color="auto"/>
        <w:bottom w:val="none" w:sz="0" w:space="0" w:color="auto"/>
        <w:right w:val="none" w:sz="0" w:space="0" w:color="auto"/>
      </w:divBdr>
      <w:divsChild>
        <w:div w:id="1561093908">
          <w:marLeft w:val="0"/>
          <w:marRight w:val="0"/>
          <w:marTop w:val="0"/>
          <w:marBottom w:val="0"/>
          <w:divBdr>
            <w:top w:val="none" w:sz="0" w:space="0" w:color="auto"/>
            <w:left w:val="none" w:sz="0" w:space="0" w:color="auto"/>
            <w:bottom w:val="none" w:sz="0" w:space="0" w:color="auto"/>
            <w:right w:val="none" w:sz="0" w:space="0" w:color="auto"/>
          </w:divBdr>
          <w:divsChild>
            <w:div w:id="538202090">
              <w:marLeft w:val="0"/>
              <w:marRight w:val="0"/>
              <w:marTop w:val="0"/>
              <w:marBottom w:val="0"/>
              <w:divBdr>
                <w:top w:val="none" w:sz="0" w:space="0" w:color="auto"/>
                <w:left w:val="none" w:sz="0" w:space="0" w:color="auto"/>
                <w:bottom w:val="none" w:sz="0" w:space="0" w:color="auto"/>
                <w:right w:val="none" w:sz="0" w:space="0" w:color="auto"/>
              </w:divBdr>
              <w:divsChild>
                <w:div w:id="1430198922">
                  <w:marLeft w:val="0"/>
                  <w:marRight w:val="0"/>
                  <w:marTop w:val="0"/>
                  <w:marBottom w:val="0"/>
                  <w:divBdr>
                    <w:top w:val="none" w:sz="0" w:space="0" w:color="auto"/>
                    <w:left w:val="none" w:sz="0" w:space="0" w:color="auto"/>
                    <w:bottom w:val="none" w:sz="0" w:space="0" w:color="auto"/>
                    <w:right w:val="none" w:sz="0" w:space="0" w:color="auto"/>
                  </w:divBdr>
                  <w:divsChild>
                    <w:div w:id="12006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005449">
      <w:bodyDiv w:val="1"/>
      <w:marLeft w:val="0"/>
      <w:marRight w:val="0"/>
      <w:marTop w:val="0"/>
      <w:marBottom w:val="0"/>
      <w:divBdr>
        <w:top w:val="none" w:sz="0" w:space="0" w:color="auto"/>
        <w:left w:val="none" w:sz="0" w:space="0" w:color="auto"/>
        <w:bottom w:val="none" w:sz="0" w:space="0" w:color="auto"/>
        <w:right w:val="none" w:sz="0" w:space="0" w:color="auto"/>
      </w:divBdr>
    </w:div>
    <w:div w:id="564952247">
      <w:bodyDiv w:val="1"/>
      <w:marLeft w:val="0"/>
      <w:marRight w:val="0"/>
      <w:marTop w:val="0"/>
      <w:marBottom w:val="0"/>
      <w:divBdr>
        <w:top w:val="none" w:sz="0" w:space="0" w:color="auto"/>
        <w:left w:val="none" w:sz="0" w:space="0" w:color="auto"/>
        <w:bottom w:val="none" w:sz="0" w:space="0" w:color="auto"/>
        <w:right w:val="none" w:sz="0" w:space="0" w:color="auto"/>
      </w:divBdr>
      <w:divsChild>
        <w:div w:id="633753166">
          <w:marLeft w:val="0"/>
          <w:marRight w:val="0"/>
          <w:marTop w:val="0"/>
          <w:marBottom w:val="0"/>
          <w:divBdr>
            <w:top w:val="none" w:sz="0" w:space="0" w:color="auto"/>
            <w:left w:val="none" w:sz="0" w:space="0" w:color="auto"/>
            <w:bottom w:val="none" w:sz="0" w:space="0" w:color="auto"/>
            <w:right w:val="none" w:sz="0" w:space="0" w:color="auto"/>
          </w:divBdr>
          <w:divsChild>
            <w:div w:id="1687097079">
              <w:marLeft w:val="0"/>
              <w:marRight w:val="0"/>
              <w:marTop w:val="0"/>
              <w:marBottom w:val="0"/>
              <w:divBdr>
                <w:top w:val="none" w:sz="0" w:space="0" w:color="auto"/>
                <w:left w:val="none" w:sz="0" w:space="0" w:color="auto"/>
                <w:bottom w:val="none" w:sz="0" w:space="0" w:color="auto"/>
                <w:right w:val="none" w:sz="0" w:space="0" w:color="auto"/>
              </w:divBdr>
              <w:divsChild>
                <w:div w:id="1078941678">
                  <w:marLeft w:val="0"/>
                  <w:marRight w:val="0"/>
                  <w:marTop w:val="0"/>
                  <w:marBottom w:val="0"/>
                  <w:divBdr>
                    <w:top w:val="none" w:sz="0" w:space="0" w:color="auto"/>
                    <w:left w:val="none" w:sz="0" w:space="0" w:color="auto"/>
                    <w:bottom w:val="none" w:sz="0" w:space="0" w:color="auto"/>
                    <w:right w:val="none" w:sz="0" w:space="0" w:color="auto"/>
                  </w:divBdr>
                  <w:divsChild>
                    <w:div w:id="20829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169237">
      <w:bodyDiv w:val="1"/>
      <w:marLeft w:val="0"/>
      <w:marRight w:val="0"/>
      <w:marTop w:val="0"/>
      <w:marBottom w:val="0"/>
      <w:divBdr>
        <w:top w:val="none" w:sz="0" w:space="0" w:color="auto"/>
        <w:left w:val="none" w:sz="0" w:space="0" w:color="auto"/>
        <w:bottom w:val="none" w:sz="0" w:space="0" w:color="auto"/>
        <w:right w:val="none" w:sz="0" w:space="0" w:color="auto"/>
      </w:divBdr>
    </w:div>
    <w:div w:id="771097635">
      <w:bodyDiv w:val="1"/>
      <w:marLeft w:val="0"/>
      <w:marRight w:val="0"/>
      <w:marTop w:val="0"/>
      <w:marBottom w:val="0"/>
      <w:divBdr>
        <w:top w:val="none" w:sz="0" w:space="0" w:color="auto"/>
        <w:left w:val="none" w:sz="0" w:space="0" w:color="auto"/>
        <w:bottom w:val="none" w:sz="0" w:space="0" w:color="auto"/>
        <w:right w:val="none" w:sz="0" w:space="0" w:color="auto"/>
      </w:divBdr>
    </w:div>
    <w:div w:id="828204813">
      <w:bodyDiv w:val="1"/>
      <w:marLeft w:val="0"/>
      <w:marRight w:val="0"/>
      <w:marTop w:val="0"/>
      <w:marBottom w:val="0"/>
      <w:divBdr>
        <w:top w:val="none" w:sz="0" w:space="0" w:color="auto"/>
        <w:left w:val="none" w:sz="0" w:space="0" w:color="auto"/>
        <w:bottom w:val="none" w:sz="0" w:space="0" w:color="auto"/>
        <w:right w:val="none" w:sz="0" w:space="0" w:color="auto"/>
      </w:divBdr>
    </w:div>
    <w:div w:id="1053044614">
      <w:bodyDiv w:val="1"/>
      <w:marLeft w:val="0"/>
      <w:marRight w:val="0"/>
      <w:marTop w:val="0"/>
      <w:marBottom w:val="0"/>
      <w:divBdr>
        <w:top w:val="none" w:sz="0" w:space="0" w:color="auto"/>
        <w:left w:val="none" w:sz="0" w:space="0" w:color="auto"/>
        <w:bottom w:val="none" w:sz="0" w:space="0" w:color="auto"/>
        <w:right w:val="none" w:sz="0" w:space="0" w:color="auto"/>
      </w:divBdr>
      <w:divsChild>
        <w:div w:id="1458644406">
          <w:marLeft w:val="0"/>
          <w:marRight w:val="0"/>
          <w:marTop w:val="0"/>
          <w:marBottom w:val="0"/>
          <w:divBdr>
            <w:top w:val="none" w:sz="0" w:space="0" w:color="auto"/>
            <w:left w:val="none" w:sz="0" w:space="0" w:color="auto"/>
            <w:bottom w:val="none" w:sz="0" w:space="0" w:color="auto"/>
            <w:right w:val="none" w:sz="0" w:space="0" w:color="auto"/>
          </w:divBdr>
          <w:divsChild>
            <w:div w:id="502431231">
              <w:marLeft w:val="0"/>
              <w:marRight w:val="0"/>
              <w:marTop w:val="0"/>
              <w:marBottom w:val="0"/>
              <w:divBdr>
                <w:top w:val="none" w:sz="0" w:space="0" w:color="auto"/>
                <w:left w:val="none" w:sz="0" w:space="0" w:color="auto"/>
                <w:bottom w:val="none" w:sz="0" w:space="0" w:color="auto"/>
                <w:right w:val="none" w:sz="0" w:space="0" w:color="auto"/>
              </w:divBdr>
              <w:divsChild>
                <w:div w:id="1513109989">
                  <w:marLeft w:val="0"/>
                  <w:marRight w:val="0"/>
                  <w:marTop w:val="0"/>
                  <w:marBottom w:val="0"/>
                  <w:divBdr>
                    <w:top w:val="none" w:sz="0" w:space="0" w:color="auto"/>
                    <w:left w:val="none" w:sz="0" w:space="0" w:color="auto"/>
                    <w:bottom w:val="none" w:sz="0" w:space="0" w:color="auto"/>
                    <w:right w:val="none" w:sz="0" w:space="0" w:color="auto"/>
                  </w:divBdr>
                  <w:divsChild>
                    <w:div w:id="5653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120431">
      <w:bodyDiv w:val="1"/>
      <w:marLeft w:val="0"/>
      <w:marRight w:val="0"/>
      <w:marTop w:val="0"/>
      <w:marBottom w:val="0"/>
      <w:divBdr>
        <w:top w:val="none" w:sz="0" w:space="0" w:color="auto"/>
        <w:left w:val="none" w:sz="0" w:space="0" w:color="auto"/>
        <w:bottom w:val="none" w:sz="0" w:space="0" w:color="auto"/>
        <w:right w:val="none" w:sz="0" w:space="0" w:color="auto"/>
      </w:divBdr>
    </w:div>
    <w:div w:id="1231618309">
      <w:bodyDiv w:val="1"/>
      <w:marLeft w:val="0"/>
      <w:marRight w:val="0"/>
      <w:marTop w:val="0"/>
      <w:marBottom w:val="0"/>
      <w:divBdr>
        <w:top w:val="none" w:sz="0" w:space="0" w:color="auto"/>
        <w:left w:val="none" w:sz="0" w:space="0" w:color="auto"/>
        <w:bottom w:val="none" w:sz="0" w:space="0" w:color="auto"/>
        <w:right w:val="none" w:sz="0" w:space="0" w:color="auto"/>
      </w:divBdr>
    </w:div>
    <w:div w:id="1288925417">
      <w:bodyDiv w:val="1"/>
      <w:marLeft w:val="0"/>
      <w:marRight w:val="0"/>
      <w:marTop w:val="0"/>
      <w:marBottom w:val="0"/>
      <w:divBdr>
        <w:top w:val="none" w:sz="0" w:space="0" w:color="auto"/>
        <w:left w:val="none" w:sz="0" w:space="0" w:color="auto"/>
        <w:bottom w:val="none" w:sz="0" w:space="0" w:color="auto"/>
        <w:right w:val="none" w:sz="0" w:space="0" w:color="auto"/>
      </w:divBdr>
    </w:div>
    <w:div w:id="1324896179">
      <w:bodyDiv w:val="1"/>
      <w:marLeft w:val="0"/>
      <w:marRight w:val="0"/>
      <w:marTop w:val="0"/>
      <w:marBottom w:val="0"/>
      <w:divBdr>
        <w:top w:val="none" w:sz="0" w:space="0" w:color="auto"/>
        <w:left w:val="none" w:sz="0" w:space="0" w:color="auto"/>
        <w:bottom w:val="none" w:sz="0" w:space="0" w:color="auto"/>
        <w:right w:val="none" w:sz="0" w:space="0" w:color="auto"/>
      </w:divBdr>
      <w:divsChild>
        <w:div w:id="1490708189">
          <w:marLeft w:val="0"/>
          <w:marRight w:val="0"/>
          <w:marTop w:val="0"/>
          <w:marBottom w:val="0"/>
          <w:divBdr>
            <w:top w:val="none" w:sz="0" w:space="0" w:color="auto"/>
            <w:left w:val="none" w:sz="0" w:space="0" w:color="auto"/>
            <w:bottom w:val="none" w:sz="0" w:space="0" w:color="auto"/>
            <w:right w:val="none" w:sz="0" w:space="0" w:color="auto"/>
          </w:divBdr>
          <w:divsChild>
            <w:div w:id="1687705108">
              <w:marLeft w:val="0"/>
              <w:marRight w:val="0"/>
              <w:marTop w:val="0"/>
              <w:marBottom w:val="0"/>
              <w:divBdr>
                <w:top w:val="none" w:sz="0" w:space="0" w:color="auto"/>
                <w:left w:val="none" w:sz="0" w:space="0" w:color="auto"/>
                <w:bottom w:val="none" w:sz="0" w:space="0" w:color="auto"/>
                <w:right w:val="none" w:sz="0" w:space="0" w:color="auto"/>
              </w:divBdr>
              <w:divsChild>
                <w:div w:id="1144853988">
                  <w:marLeft w:val="0"/>
                  <w:marRight w:val="0"/>
                  <w:marTop w:val="0"/>
                  <w:marBottom w:val="0"/>
                  <w:divBdr>
                    <w:top w:val="none" w:sz="0" w:space="0" w:color="auto"/>
                    <w:left w:val="none" w:sz="0" w:space="0" w:color="auto"/>
                    <w:bottom w:val="none" w:sz="0" w:space="0" w:color="auto"/>
                    <w:right w:val="none" w:sz="0" w:space="0" w:color="auto"/>
                  </w:divBdr>
                  <w:divsChild>
                    <w:div w:id="17557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438357">
      <w:bodyDiv w:val="1"/>
      <w:marLeft w:val="0"/>
      <w:marRight w:val="0"/>
      <w:marTop w:val="0"/>
      <w:marBottom w:val="0"/>
      <w:divBdr>
        <w:top w:val="none" w:sz="0" w:space="0" w:color="auto"/>
        <w:left w:val="none" w:sz="0" w:space="0" w:color="auto"/>
        <w:bottom w:val="none" w:sz="0" w:space="0" w:color="auto"/>
        <w:right w:val="none" w:sz="0" w:space="0" w:color="auto"/>
      </w:divBdr>
    </w:div>
    <w:div w:id="1562249481">
      <w:bodyDiv w:val="1"/>
      <w:marLeft w:val="0"/>
      <w:marRight w:val="0"/>
      <w:marTop w:val="0"/>
      <w:marBottom w:val="0"/>
      <w:divBdr>
        <w:top w:val="none" w:sz="0" w:space="0" w:color="auto"/>
        <w:left w:val="none" w:sz="0" w:space="0" w:color="auto"/>
        <w:bottom w:val="none" w:sz="0" w:space="0" w:color="auto"/>
        <w:right w:val="none" w:sz="0" w:space="0" w:color="auto"/>
      </w:divBdr>
    </w:div>
    <w:div w:id="1576893453">
      <w:bodyDiv w:val="1"/>
      <w:marLeft w:val="0"/>
      <w:marRight w:val="0"/>
      <w:marTop w:val="0"/>
      <w:marBottom w:val="0"/>
      <w:divBdr>
        <w:top w:val="none" w:sz="0" w:space="0" w:color="auto"/>
        <w:left w:val="none" w:sz="0" w:space="0" w:color="auto"/>
        <w:bottom w:val="none" w:sz="0" w:space="0" w:color="auto"/>
        <w:right w:val="none" w:sz="0" w:space="0" w:color="auto"/>
      </w:divBdr>
    </w:div>
    <w:div w:id="1597325486">
      <w:bodyDiv w:val="1"/>
      <w:marLeft w:val="0"/>
      <w:marRight w:val="0"/>
      <w:marTop w:val="0"/>
      <w:marBottom w:val="0"/>
      <w:divBdr>
        <w:top w:val="none" w:sz="0" w:space="0" w:color="auto"/>
        <w:left w:val="none" w:sz="0" w:space="0" w:color="auto"/>
        <w:bottom w:val="none" w:sz="0" w:space="0" w:color="auto"/>
        <w:right w:val="none" w:sz="0" w:space="0" w:color="auto"/>
      </w:divBdr>
    </w:div>
    <w:div w:id="1597833700">
      <w:bodyDiv w:val="1"/>
      <w:marLeft w:val="0"/>
      <w:marRight w:val="0"/>
      <w:marTop w:val="0"/>
      <w:marBottom w:val="0"/>
      <w:divBdr>
        <w:top w:val="none" w:sz="0" w:space="0" w:color="auto"/>
        <w:left w:val="none" w:sz="0" w:space="0" w:color="auto"/>
        <w:bottom w:val="none" w:sz="0" w:space="0" w:color="auto"/>
        <w:right w:val="none" w:sz="0" w:space="0" w:color="auto"/>
      </w:divBdr>
    </w:div>
    <w:div w:id="1628849312">
      <w:bodyDiv w:val="1"/>
      <w:marLeft w:val="0"/>
      <w:marRight w:val="0"/>
      <w:marTop w:val="0"/>
      <w:marBottom w:val="0"/>
      <w:divBdr>
        <w:top w:val="none" w:sz="0" w:space="0" w:color="auto"/>
        <w:left w:val="none" w:sz="0" w:space="0" w:color="auto"/>
        <w:bottom w:val="none" w:sz="0" w:space="0" w:color="auto"/>
        <w:right w:val="none" w:sz="0" w:space="0" w:color="auto"/>
      </w:divBdr>
    </w:div>
    <w:div w:id="1715156333">
      <w:bodyDiv w:val="1"/>
      <w:marLeft w:val="0"/>
      <w:marRight w:val="0"/>
      <w:marTop w:val="0"/>
      <w:marBottom w:val="0"/>
      <w:divBdr>
        <w:top w:val="none" w:sz="0" w:space="0" w:color="auto"/>
        <w:left w:val="none" w:sz="0" w:space="0" w:color="auto"/>
        <w:bottom w:val="none" w:sz="0" w:space="0" w:color="auto"/>
        <w:right w:val="none" w:sz="0" w:space="0" w:color="auto"/>
      </w:divBdr>
      <w:divsChild>
        <w:div w:id="687098878">
          <w:marLeft w:val="0"/>
          <w:marRight w:val="0"/>
          <w:marTop w:val="0"/>
          <w:marBottom w:val="0"/>
          <w:divBdr>
            <w:top w:val="none" w:sz="0" w:space="0" w:color="auto"/>
            <w:left w:val="none" w:sz="0" w:space="0" w:color="auto"/>
            <w:bottom w:val="none" w:sz="0" w:space="0" w:color="auto"/>
            <w:right w:val="none" w:sz="0" w:space="0" w:color="auto"/>
          </w:divBdr>
          <w:divsChild>
            <w:div w:id="1219592165">
              <w:marLeft w:val="0"/>
              <w:marRight w:val="0"/>
              <w:marTop w:val="0"/>
              <w:marBottom w:val="0"/>
              <w:divBdr>
                <w:top w:val="none" w:sz="0" w:space="0" w:color="auto"/>
                <w:left w:val="none" w:sz="0" w:space="0" w:color="auto"/>
                <w:bottom w:val="none" w:sz="0" w:space="0" w:color="auto"/>
                <w:right w:val="none" w:sz="0" w:space="0" w:color="auto"/>
              </w:divBdr>
              <w:divsChild>
                <w:div w:id="178786871">
                  <w:marLeft w:val="0"/>
                  <w:marRight w:val="0"/>
                  <w:marTop w:val="0"/>
                  <w:marBottom w:val="0"/>
                  <w:divBdr>
                    <w:top w:val="none" w:sz="0" w:space="0" w:color="auto"/>
                    <w:left w:val="none" w:sz="0" w:space="0" w:color="auto"/>
                    <w:bottom w:val="none" w:sz="0" w:space="0" w:color="auto"/>
                    <w:right w:val="none" w:sz="0" w:space="0" w:color="auto"/>
                  </w:divBdr>
                  <w:divsChild>
                    <w:div w:id="19940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63070">
      <w:bodyDiv w:val="1"/>
      <w:marLeft w:val="0"/>
      <w:marRight w:val="0"/>
      <w:marTop w:val="0"/>
      <w:marBottom w:val="0"/>
      <w:divBdr>
        <w:top w:val="none" w:sz="0" w:space="0" w:color="auto"/>
        <w:left w:val="none" w:sz="0" w:space="0" w:color="auto"/>
        <w:bottom w:val="none" w:sz="0" w:space="0" w:color="auto"/>
        <w:right w:val="none" w:sz="0" w:space="0" w:color="auto"/>
      </w:divBdr>
    </w:div>
    <w:div w:id="1766657058">
      <w:bodyDiv w:val="1"/>
      <w:marLeft w:val="0"/>
      <w:marRight w:val="0"/>
      <w:marTop w:val="0"/>
      <w:marBottom w:val="0"/>
      <w:divBdr>
        <w:top w:val="none" w:sz="0" w:space="0" w:color="auto"/>
        <w:left w:val="none" w:sz="0" w:space="0" w:color="auto"/>
        <w:bottom w:val="none" w:sz="0" w:space="0" w:color="auto"/>
        <w:right w:val="none" w:sz="0" w:space="0" w:color="auto"/>
      </w:divBdr>
      <w:divsChild>
        <w:div w:id="2005892821">
          <w:marLeft w:val="0"/>
          <w:marRight w:val="0"/>
          <w:marTop w:val="0"/>
          <w:marBottom w:val="0"/>
          <w:divBdr>
            <w:top w:val="none" w:sz="0" w:space="0" w:color="auto"/>
            <w:left w:val="none" w:sz="0" w:space="0" w:color="auto"/>
            <w:bottom w:val="none" w:sz="0" w:space="0" w:color="auto"/>
            <w:right w:val="none" w:sz="0" w:space="0" w:color="auto"/>
          </w:divBdr>
          <w:divsChild>
            <w:div w:id="469829102">
              <w:marLeft w:val="0"/>
              <w:marRight w:val="0"/>
              <w:marTop w:val="0"/>
              <w:marBottom w:val="0"/>
              <w:divBdr>
                <w:top w:val="none" w:sz="0" w:space="0" w:color="auto"/>
                <w:left w:val="none" w:sz="0" w:space="0" w:color="auto"/>
                <w:bottom w:val="none" w:sz="0" w:space="0" w:color="auto"/>
                <w:right w:val="none" w:sz="0" w:space="0" w:color="auto"/>
              </w:divBdr>
              <w:divsChild>
                <w:div w:id="247349690">
                  <w:marLeft w:val="0"/>
                  <w:marRight w:val="0"/>
                  <w:marTop w:val="0"/>
                  <w:marBottom w:val="0"/>
                  <w:divBdr>
                    <w:top w:val="none" w:sz="0" w:space="0" w:color="auto"/>
                    <w:left w:val="none" w:sz="0" w:space="0" w:color="auto"/>
                    <w:bottom w:val="none" w:sz="0" w:space="0" w:color="auto"/>
                    <w:right w:val="none" w:sz="0" w:space="0" w:color="auto"/>
                  </w:divBdr>
                  <w:divsChild>
                    <w:div w:id="21058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145434">
      <w:bodyDiv w:val="1"/>
      <w:marLeft w:val="0"/>
      <w:marRight w:val="0"/>
      <w:marTop w:val="0"/>
      <w:marBottom w:val="0"/>
      <w:divBdr>
        <w:top w:val="none" w:sz="0" w:space="0" w:color="auto"/>
        <w:left w:val="none" w:sz="0" w:space="0" w:color="auto"/>
        <w:bottom w:val="none" w:sz="0" w:space="0" w:color="auto"/>
        <w:right w:val="none" w:sz="0" w:space="0" w:color="auto"/>
      </w:divBdr>
    </w:div>
    <w:div w:id="1951357756">
      <w:bodyDiv w:val="1"/>
      <w:marLeft w:val="0"/>
      <w:marRight w:val="0"/>
      <w:marTop w:val="0"/>
      <w:marBottom w:val="0"/>
      <w:divBdr>
        <w:top w:val="none" w:sz="0" w:space="0" w:color="auto"/>
        <w:left w:val="none" w:sz="0" w:space="0" w:color="auto"/>
        <w:bottom w:val="none" w:sz="0" w:space="0" w:color="auto"/>
        <w:right w:val="none" w:sz="0" w:space="0" w:color="auto"/>
      </w:divBdr>
      <w:divsChild>
        <w:div w:id="1555967182">
          <w:marLeft w:val="0"/>
          <w:marRight w:val="0"/>
          <w:marTop w:val="0"/>
          <w:marBottom w:val="0"/>
          <w:divBdr>
            <w:top w:val="none" w:sz="0" w:space="0" w:color="auto"/>
            <w:left w:val="none" w:sz="0" w:space="0" w:color="auto"/>
            <w:bottom w:val="none" w:sz="0" w:space="0" w:color="auto"/>
            <w:right w:val="none" w:sz="0" w:space="0" w:color="auto"/>
          </w:divBdr>
          <w:divsChild>
            <w:div w:id="1552185912">
              <w:marLeft w:val="0"/>
              <w:marRight w:val="0"/>
              <w:marTop w:val="0"/>
              <w:marBottom w:val="0"/>
              <w:divBdr>
                <w:top w:val="none" w:sz="0" w:space="0" w:color="auto"/>
                <w:left w:val="none" w:sz="0" w:space="0" w:color="auto"/>
                <w:bottom w:val="none" w:sz="0" w:space="0" w:color="auto"/>
                <w:right w:val="none" w:sz="0" w:space="0" w:color="auto"/>
              </w:divBdr>
              <w:divsChild>
                <w:div w:id="1627811857">
                  <w:marLeft w:val="0"/>
                  <w:marRight w:val="0"/>
                  <w:marTop w:val="0"/>
                  <w:marBottom w:val="0"/>
                  <w:divBdr>
                    <w:top w:val="none" w:sz="0" w:space="0" w:color="auto"/>
                    <w:left w:val="none" w:sz="0" w:space="0" w:color="auto"/>
                    <w:bottom w:val="none" w:sz="0" w:space="0" w:color="auto"/>
                    <w:right w:val="none" w:sz="0" w:space="0" w:color="auto"/>
                  </w:divBdr>
                  <w:divsChild>
                    <w:div w:id="57895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040061">
      <w:bodyDiv w:val="1"/>
      <w:marLeft w:val="0"/>
      <w:marRight w:val="0"/>
      <w:marTop w:val="0"/>
      <w:marBottom w:val="0"/>
      <w:divBdr>
        <w:top w:val="none" w:sz="0" w:space="0" w:color="auto"/>
        <w:left w:val="none" w:sz="0" w:space="0" w:color="auto"/>
        <w:bottom w:val="none" w:sz="0" w:space="0" w:color="auto"/>
        <w:right w:val="none" w:sz="0" w:space="0" w:color="auto"/>
      </w:divBdr>
    </w:div>
    <w:div w:id="2085443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1.bin"/><Relationship Id="rId63" Type="http://schemas.openxmlformats.org/officeDocument/2006/relationships/image" Target="media/image34.wmf"/><Relationship Id="rId68" Type="http://schemas.openxmlformats.org/officeDocument/2006/relationships/oleObject" Target="embeddings/oleObject27.bin"/><Relationship Id="rId84" Type="http://schemas.openxmlformats.org/officeDocument/2006/relationships/image" Target="media/image48.wmf"/><Relationship Id="rId89" Type="http://schemas.openxmlformats.org/officeDocument/2006/relationships/image" Target="media/image51.png"/><Relationship Id="rId16" Type="http://schemas.openxmlformats.org/officeDocument/2006/relationships/image" Target="media/image6.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oleObject" Target="embeddings/oleObject15.bin"/><Relationship Id="rId53" Type="http://schemas.openxmlformats.org/officeDocument/2006/relationships/image" Target="media/image27.png"/><Relationship Id="rId58" Type="http://schemas.openxmlformats.org/officeDocument/2006/relationships/oleObject" Target="embeddings/oleObject22.bin"/><Relationship Id="rId74" Type="http://schemas.openxmlformats.org/officeDocument/2006/relationships/image" Target="media/image41.png"/><Relationship Id="rId79" Type="http://schemas.openxmlformats.org/officeDocument/2006/relationships/oleObject" Target="embeddings/oleObject29.bin"/><Relationship Id="rId5" Type="http://schemas.openxmlformats.org/officeDocument/2006/relationships/webSettings" Target="webSettings.xml"/><Relationship Id="rId90" Type="http://schemas.openxmlformats.org/officeDocument/2006/relationships/image" Target="media/image52.png"/><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10.bin"/><Relationship Id="rId30" Type="http://schemas.openxmlformats.org/officeDocument/2006/relationships/image" Target="media/image14.wmf"/><Relationship Id="rId35" Type="http://schemas.openxmlformats.org/officeDocument/2006/relationships/oleObject" Target="embeddings/oleObject14.bin"/><Relationship Id="rId43" Type="http://schemas.openxmlformats.org/officeDocument/2006/relationships/oleObject" Target="embeddings/oleObject19.bin"/><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oleObject" Target="embeddings/oleObject25.bin"/><Relationship Id="rId69" Type="http://schemas.openxmlformats.org/officeDocument/2006/relationships/image" Target="media/image37.png"/><Relationship Id="rId77" Type="http://schemas.openxmlformats.org/officeDocument/2006/relationships/image" Target="media/image44.png"/><Relationship Id="rId8" Type="http://schemas.openxmlformats.org/officeDocument/2006/relationships/image" Target="media/image2.wmf"/><Relationship Id="rId51" Type="http://schemas.openxmlformats.org/officeDocument/2006/relationships/image" Target="media/image25.png"/><Relationship Id="rId72" Type="http://schemas.openxmlformats.org/officeDocument/2006/relationships/oleObject" Target="embeddings/oleObject28.bin"/><Relationship Id="rId80" Type="http://schemas.openxmlformats.org/officeDocument/2006/relationships/image" Target="media/image46.wmf"/><Relationship Id="rId85" Type="http://schemas.openxmlformats.org/officeDocument/2006/relationships/oleObject" Target="embeddings/oleObject32.bin"/><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6.bin"/><Relationship Id="rId25" Type="http://schemas.openxmlformats.org/officeDocument/2006/relationships/image" Target="media/image11.png"/><Relationship Id="rId33" Type="http://schemas.openxmlformats.org/officeDocument/2006/relationships/oleObject" Target="embeddings/oleObject13.bin"/><Relationship Id="rId38" Type="http://schemas.openxmlformats.org/officeDocument/2006/relationships/oleObject" Target="embeddings/oleObject16.bin"/><Relationship Id="rId46" Type="http://schemas.openxmlformats.org/officeDocument/2006/relationships/image" Target="media/image21.wmf"/><Relationship Id="rId59" Type="http://schemas.openxmlformats.org/officeDocument/2006/relationships/image" Target="media/image32.wmf"/><Relationship Id="rId67" Type="http://schemas.openxmlformats.org/officeDocument/2006/relationships/image" Target="media/image36.wmf"/><Relationship Id="rId20" Type="http://schemas.openxmlformats.org/officeDocument/2006/relationships/image" Target="media/image8.wmf"/><Relationship Id="rId41" Type="http://schemas.openxmlformats.org/officeDocument/2006/relationships/oleObject" Target="embeddings/oleObject18.bin"/><Relationship Id="rId54" Type="http://schemas.openxmlformats.org/officeDocument/2006/relationships/image" Target="media/image28.png"/><Relationship Id="rId62" Type="http://schemas.openxmlformats.org/officeDocument/2006/relationships/oleObject" Target="embeddings/oleObject24.bin"/><Relationship Id="rId70" Type="http://schemas.openxmlformats.org/officeDocument/2006/relationships/image" Target="media/image38.png"/><Relationship Id="rId75" Type="http://schemas.openxmlformats.org/officeDocument/2006/relationships/image" Target="media/image42.png"/><Relationship Id="rId83" Type="http://schemas.openxmlformats.org/officeDocument/2006/relationships/oleObject" Target="embeddings/oleObject31.bin"/><Relationship Id="rId88" Type="http://schemas.openxmlformats.org/officeDocument/2006/relationships/image" Target="media/image5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image" Target="media/image23.png"/><Relationship Id="rId57" Type="http://schemas.openxmlformats.org/officeDocument/2006/relationships/image" Target="media/image31.wmf"/><Relationship Id="rId10" Type="http://schemas.openxmlformats.org/officeDocument/2006/relationships/image" Target="media/image3.wmf"/><Relationship Id="rId31" Type="http://schemas.openxmlformats.org/officeDocument/2006/relationships/oleObject" Target="embeddings/oleObject12.bin"/><Relationship Id="rId44" Type="http://schemas.openxmlformats.org/officeDocument/2006/relationships/image" Target="media/image20.wmf"/><Relationship Id="rId52" Type="http://schemas.openxmlformats.org/officeDocument/2006/relationships/image" Target="media/image26.png"/><Relationship Id="rId60" Type="http://schemas.openxmlformats.org/officeDocument/2006/relationships/oleObject" Target="embeddings/oleObject23.bin"/><Relationship Id="rId65" Type="http://schemas.openxmlformats.org/officeDocument/2006/relationships/image" Target="media/image35.wmf"/><Relationship Id="rId73" Type="http://schemas.openxmlformats.org/officeDocument/2006/relationships/image" Target="media/image40.png"/><Relationship Id="rId78" Type="http://schemas.openxmlformats.org/officeDocument/2006/relationships/image" Target="media/image45.wmf"/><Relationship Id="rId81" Type="http://schemas.openxmlformats.org/officeDocument/2006/relationships/oleObject" Target="embeddings/oleObject30.bin"/><Relationship Id="rId86" Type="http://schemas.openxmlformats.org/officeDocument/2006/relationships/image" Target="media/image49.wmf"/><Relationship Id="rId4" Type="http://schemas.openxmlformats.org/officeDocument/2006/relationships/settings" Target="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7.wmf"/><Relationship Id="rId39" Type="http://schemas.openxmlformats.org/officeDocument/2006/relationships/oleObject" Target="embeddings/oleObject17.bin"/><Relationship Id="rId34" Type="http://schemas.openxmlformats.org/officeDocument/2006/relationships/image" Target="media/image16.wmf"/><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3.png"/><Relationship Id="rId7" Type="http://schemas.openxmlformats.org/officeDocument/2006/relationships/oleObject" Target="embeddings/oleObject1.bin"/><Relationship Id="rId71" Type="http://schemas.openxmlformats.org/officeDocument/2006/relationships/image" Target="media/image39.wmf"/><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10.png"/><Relationship Id="rId40" Type="http://schemas.openxmlformats.org/officeDocument/2006/relationships/image" Target="media/image18.wmf"/><Relationship Id="rId45" Type="http://schemas.openxmlformats.org/officeDocument/2006/relationships/oleObject" Target="embeddings/oleObject20.bin"/><Relationship Id="rId66" Type="http://schemas.openxmlformats.org/officeDocument/2006/relationships/oleObject" Target="embeddings/oleObject26.bin"/><Relationship Id="rId87" Type="http://schemas.openxmlformats.org/officeDocument/2006/relationships/oleObject" Target="embeddings/oleObject33.bin"/><Relationship Id="rId61" Type="http://schemas.openxmlformats.org/officeDocument/2006/relationships/image" Target="media/image33.wmf"/><Relationship Id="rId82" Type="http://schemas.openxmlformats.org/officeDocument/2006/relationships/image" Target="media/image47.wmf"/><Relationship Id="rId19" Type="http://schemas.openxmlformats.org/officeDocument/2006/relationships/oleObject" Target="embeddings/oleObject7.bin"/></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22</Pages>
  <Words>1721</Words>
  <Characters>9816</Characters>
  <Application>Microsoft Office Word</Application>
  <DocSecurity>0</DocSecurity>
  <Lines>81</Lines>
  <Paragraphs>23</Paragraphs>
  <ScaleCrop>false</ScaleCrop>
  <Company/>
  <LinksUpToDate>false</LinksUpToDate>
  <CharactersWithSpaces>11514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zouhu</dc:creator>
  <cp:lastModifiedBy>junjie zhu</cp:lastModifiedBy>
  <cp:revision>2</cp:revision>
  <dcterms:created xsi:type="dcterms:W3CDTF">2024-05-15T23:17:00Z</dcterms:created>
  <dcterms:modified xsi:type="dcterms:W3CDTF">2024-06-22T08:23:00Z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79301844759B4C518D409B5DB1B67A71_12</vt:lpwstr>
  </property>
</Properties>
</file>